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85" w:rsidRPr="00063EF4" w:rsidRDefault="00AF0585" w:rsidP="00AF0585">
      <w:pPr>
        <w:jc w:val="center"/>
        <w:rPr>
          <w:rFonts w:ascii="UD デジタル 教科書体 N-R" w:eastAsia="UD デジタル 教科書体 N-R"/>
          <w:sz w:val="44"/>
          <w:szCs w:val="44"/>
        </w:rPr>
      </w:pPr>
      <w:r w:rsidRPr="00063EF4">
        <w:rPr>
          <w:rFonts w:ascii="UD デジタル 教科書体 N-R" w:eastAsia="UD デジタル 教科書体 N-R" w:hint="eastAsia"/>
          <w:sz w:val="44"/>
          <w:szCs w:val="44"/>
        </w:rPr>
        <w:t>グリムの森　飲食・物販施設</w:t>
      </w:r>
    </w:p>
    <w:p w:rsidR="00AF0585" w:rsidRPr="00063EF4" w:rsidRDefault="00AF0585" w:rsidP="00AF0585">
      <w:pPr>
        <w:jc w:val="center"/>
        <w:rPr>
          <w:rFonts w:ascii="UD デジタル 教科書体 N-R" w:eastAsia="UD デジタル 教科書体 N-R"/>
          <w:sz w:val="44"/>
          <w:szCs w:val="44"/>
        </w:rPr>
      </w:pPr>
      <w:r w:rsidRPr="00063EF4">
        <w:rPr>
          <w:rFonts w:ascii="UD デジタル 教科書体 N-R" w:eastAsia="UD デジタル 教科書体 N-R" w:hint="eastAsia"/>
          <w:sz w:val="44"/>
          <w:szCs w:val="44"/>
        </w:rPr>
        <w:t xml:space="preserve">　</w:t>
      </w:r>
    </w:p>
    <w:p w:rsidR="00AF0585" w:rsidRDefault="00AF0585" w:rsidP="00AF0585">
      <w:pPr>
        <w:jc w:val="center"/>
        <w:rPr>
          <w:rFonts w:ascii="UD デジタル 教科書体 N-R" w:eastAsia="UD デジタル 教科書体 N-R"/>
          <w:sz w:val="72"/>
          <w:szCs w:val="72"/>
        </w:rPr>
      </w:pPr>
      <w:r w:rsidRPr="00063EF4">
        <w:rPr>
          <w:rFonts w:ascii="UD デジタル 教科書体 N-R" w:eastAsia="UD デジタル 教科書体 N-R" w:hint="eastAsia"/>
          <w:sz w:val="72"/>
          <w:szCs w:val="72"/>
        </w:rPr>
        <w:t>「お菓子の家」運営事業者</w:t>
      </w:r>
    </w:p>
    <w:p w:rsidR="00AF0585" w:rsidRPr="00063EF4" w:rsidRDefault="00AF0585" w:rsidP="00AF0585">
      <w:pPr>
        <w:jc w:val="center"/>
        <w:rPr>
          <w:rFonts w:ascii="UD デジタル 教科書体 N-R" w:eastAsia="UD デジタル 教科書体 N-R"/>
        </w:rPr>
      </w:pPr>
      <w:r w:rsidRPr="00063EF4">
        <w:rPr>
          <w:rFonts w:ascii="UD デジタル 教科書体 N-R" w:eastAsia="UD デジタル 教科書体 N-R" w:hint="eastAsia"/>
          <w:sz w:val="72"/>
          <w:szCs w:val="72"/>
        </w:rPr>
        <w:t>募集要項</w:t>
      </w:r>
      <w:r w:rsidRPr="00063EF4">
        <w:rPr>
          <w:rFonts w:ascii="UD デジタル 教科書体 N-R" w:eastAsia="UD デジタル 教科書体 N-R" w:hint="eastAsia"/>
        </w:rPr>
        <w:t xml:space="preserve"> </w:t>
      </w:r>
    </w:p>
    <w:p w:rsidR="00AF0585" w:rsidRPr="00063EF4" w:rsidRDefault="00AF0585" w:rsidP="00AF0585">
      <w:pPr>
        <w:jc w:val="center"/>
        <w:rPr>
          <w:rFonts w:ascii="UD デジタル 教科書体 N-R" w:eastAsia="UD デジタル 教科書体 N-R"/>
        </w:rPr>
      </w:pPr>
    </w:p>
    <w:p w:rsidR="00AF0585" w:rsidRPr="00063EF4" w:rsidRDefault="00AF0585" w:rsidP="00AF0585">
      <w:pPr>
        <w:jc w:val="center"/>
        <w:rPr>
          <w:rFonts w:ascii="UD デジタル 教科書体 N-R" w:eastAsia="UD デジタル 教科書体 N-R"/>
          <w:sz w:val="48"/>
          <w:szCs w:val="48"/>
        </w:rPr>
      </w:pPr>
    </w:p>
    <w:p w:rsidR="00AF0585" w:rsidRDefault="00AF0585" w:rsidP="00AF0585">
      <w:pPr>
        <w:jc w:val="center"/>
        <w:rPr>
          <w:rFonts w:ascii="UD デジタル 教科書体 N-R" w:eastAsia="UD デジタル 教科書体 N-R"/>
          <w:sz w:val="48"/>
          <w:szCs w:val="48"/>
        </w:rPr>
      </w:pPr>
    </w:p>
    <w:p w:rsidR="00AF0585" w:rsidRDefault="00AF0585" w:rsidP="00AF0585">
      <w:pPr>
        <w:jc w:val="center"/>
        <w:rPr>
          <w:rFonts w:ascii="UD デジタル 教科書体 N-R" w:eastAsia="UD デジタル 教科書体 N-R"/>
          <w:sz w:val="48"/>
          <w:szCs w:val="48"/>
        </w:rPr>
      </w:pPr>
    </w:p>
    <w:p w:rsidR="00AF0585" w:rsidRPr="00063EF4" w:rsidRDefault="00AF0585" w:rsidP="00AF0585">
      <w:pPr>
        <w:jc w:val="center"/>
        <w:rPr>
          <w:rFonts w:ascii="UD デジタル 教科書体 N-R" w:eastAsia="UD デジタル 教科書体 N-R"/>
          <w:sz w:val="48"/>
          <w:szCs w:val="48"/>
        </w:rPr>
      </w:pPr>
    </w:p>
    <w:p w:rsidR="00AF0585" w:rsidRPr="00063EF4" w:rsidRDefault="00196555" w:rsidP="00AF0585">
      <w:pPr>
        <w:jc w:val="center"/>
        <w:rPr>
          <w:rFonts w:ascii="UD デジタル 教科書体 N-R" w:eastAsia="UD デジタル 教科書体 N-R"/>
          <w:sz w:val="40"/>
          <w:szCs w:val="40"/>
        </w:rPr>
      </w:pPr>
      <w:r>
        <w:rPr>
          <w:rFonts w:ascii="UD デジタル 教科書体 N-R" w:eastAsia="UD デジタル 教科書体 N-R" w:hint="eastAsia"/>
          <w:sz w:val="40"/>
          <w:szCs w:val="40"/>
        </w:rPr>
        <w:t>令和３年２月２５</w:t>
      </w:r>
      <w:r w:rsidR="00AF0585" w:rsidRPr="00063EF4">
        <w:rPr>
          <w:rFonts w:ascii="UD デジタル 教科書体 N-R" w:eastAsia="UD デジタル 教科書体 N-R" w:hint="eastAsia"/>
          <w:sz w:val="40"/>
          <w:szCs w:val="40"/>
        </w:rPr>
        <w:t>日</w:t>
      </w:r>
    </w:p>
    <w:p w:rsidR="00AF0585" w:rsidRDefault="00AF0585" w:rsidP="00AF0585">
      <w:pPr>
        <w:jc w:val="center"/>
        <w:rPr>
          <w:rFonts w:ascii="UD デジタル 教科書体 N-R" w:eastAsia="UD デジタル 教科書体 N-R"/>
          <w:sz w:val="48"/>
          <w:szCs w:val="48"/>
        </w:rPr>
      </w:pPr>
    </w:p>
    <w:p w:rsidR="00AF0585" w:rsidRDefault="00AF0585" w:rsidP="00AF0585">
      <w:pPr>
        <w:jc w:val="center"/>
        <w:rPr>
          <w:rFonts w:ascii="UD デジタル 教科書体 N-R" w:eastAsia="UD デジタル 教科書体 N-R"/>
          <w:sz w:val="48"/>
          <w:szCs w:val="48"/>
        </w:rPr>
      </w:pPr>
    </w:p>
    <w:p w:rsidR="00AF0585" w:rsidRPr="00063EF4" w:rsidRDefault="00AF0585" w:rsidP="00AF0585">
      <w:pPr>
        <w:jc w:val="center"/>
        <w:rPr>
          <w:rFonts w:ascii="UD デジタル 教科書体 N-R" w:eastAsia="UD デジタル 教科書体 N-R"/>
          <w:sz w:val="48"/>
          <w:szCs w:val="48"/>
        </w:rPr>
      </w:pPr>
    </w:p>
    <w:p w:rsidR="00AF0585" w:rsidRPr="00063EF4" w:rsidRDefault="00AF0585" w:rsidP="00AF0585">
      <w:pPr>
        <w:jc w:val="center"/>
        <w:rPr>
          <w:rFonts w:ascii="UD デジタル 教科書体 N-R" w:eastAsia="UD デジタル 教科書体 N-R"/>
          <w:sz w:val="48"/>
          <w:szCs w:val="48"/>
        </w:rPr>
      </w:pPr>
    </w:p>
    <w:p w:rsidR="00AF0585" w:rsidRPr="006A4FC3" w:rsidRDefault="00AF0585" w:rsidP="00AF0585">
      <w:pPr>
        <w:jc w:val="center"/>
        <w:rPr>
          <w:rFonts w:ascii="UD デジタル 教科書体 N-R" w:eastAsia="UD デジタル 教科書体 N-R"/>
          <w:sz w:val="40"/>
          <w:szCs w:val="40"/>
        </w:rPr>
      </w:pPr>
      <w:r w:rsidRPr="00063EF4">
        <w:rPr>
          <w:rFonts w:ascii="UD デジタル 教科書体 N-R" w:eastAsia="UD デジタル 教科書体 N-R" w:hint="eastAsia"/>
          <w:sz w:val="40"/>
          <w:szCs w:val="40"/>
        </w:rPr>
        <w:t xml:space="preserve">一般財団法人グリムの里いしばし </w:t>
      </w:r>
    </w:p>
    <w:p w:rsidR="003412A8" w:rsidRPr="003412A8" w:rsidRDefault="003412A8" w:rsidP="003412A8">
      <w:pPr>
        <w:ind w:firstLineChars="100" w:firstLine="160"/>
        <w:jc w:val="right"/>
        <w:rPr>
          <w:rFonts w:ascii="ＭＳ 明朝" w:hAnsi="ＭＳ 明朝"/>
          <w:color w:val="000000"/>
          <w:sz w:val="16"/>
          <w:szCs w:val="16"/>
          <w:bdr w:val="single" w:sz="4" w:space="0" w:color="auto"/>
        </w:rPr>
      </w:pPr>
      <w:r w:rsidRPr="003412A8">
        <w:rPr>
          <w:rFonts w:ascii="ＭＳ 明朝" w:hAnsi="ＭＳ 明朝" w:hint="eastAsia"/>
          <w:color w:val="000000"/>
          <w:sz w:val="16"/>
          <w:szCs w:val="16"/>
          <w:bdr w:val="single" w:sz="4" w:space="0" w:color="auto"/>
        </w:rPr>
        <w:lastRenderedPageBreak/>
        <w:t xml:space="preserve">「お菓子の家」運営事業者募集要項　</w:t>
      </w:r>
      <w:r w:rsidR="009C51F7">
        <w:rPr>
          <w:rFonts w:ascii="ＭＳ 明朝" w:hAnsi="ＭＳ 明朝" w:hint="eastAsia"/>
          <w:color w:val="000000"/>
          <w:sz w:val="16"/>
          <w:szCs w:val="16"/>
          <w:bdr w:val="single" w:sz="4" w:space="0" w:color="auto"/>
        </w:rPr>
        <w:t>－</w:t>
      </w:r>
      <w:r w:rsidRPr="003412A8">
        <w:rPr>
          <w:rFonts w:ascii="ＭＳ 明朝" w:hAnsi="ＭＳ 明朝" w:hint="eastAsia"/>
          <w:color w:val="000000"/>
          <w:sz w:val="16"/>
          <w:szCs w:val="16"/>
          <w:bdr w:val="single" w:sz="4" w:space="0" w:color="auto"/>
        </w:rPr>
        <w:t>1－</w:t>
      </w:r>
    </w:p>
    <w:p w:rsidR="00AF0585" w:rsidRPr="00500BD1" w:rsidRDefault="00AF0585" w:rsidP="00AF0585">
      <w:pPr>
        <w:ind w:firstLineChars="100" w:firstLine="281"/>
        <w:jc w:val="center"/>
        <w:rPr>
          <w:rFonts w:ascii="ＭＳ 明朝" w:hAnsi="ＭＳ 明朝"/>
          <w:b/>
          <w:color w:val="000000"/>
          <w:sz w:val="28"/>
          <w:szCs w:val="28"/>
        </w:rPr>
      </w:pPr>
      <w:r>
        <w:rPr>
          <w:rFonts w:ascii="ＭＳ 明朝" w:hAnsi="ＭＳ 明朝" w:hint="eastAsia"/>
          <w:b/>
          <w:color w:val="000000"/>
          <w:sz w:val="28"/>
          <w:szCs w:val="28"/>
        </w:rPr>
        <w:t>「お菓子の家」運営事業者募集要項</w:t>
      </w:r>
    </w:p>
    <w:p w:rsidR="00AF0585" w:rsidRPr="00500BD1" w:rsidRDefault="00AF0585" w:rsidP="00AF0585">
      <w:pPr>
        <w:ind w:firstLineChars="100" w:firstLine="241"/>
        <w:jc w:val="center"/>
        <w:rPr>
          <w:rFonts w:ascii="ＭＳ 明朝" w:hAnsi="ＭＳ 明朝"/>
          <w:b/>
          <w:color w:val="000000"/>
          <w:sz w:val="24"/>
        </w:rPr>
      </w:pPr>
    </w:p>
    <w:p w:rsidR="00AF0585" w:rsidRPr="00091A8D" w:rsidRDefault="00AF0585" w:rsidP="00AF0585">
      <w:pPr>
        <w:ind w:firstLineChars="100" w:firstLine="220"/>
        <w:rPr>
          <w:rFonts w:ascii="ＭＳ 明朝" w:hAnsi="ＭＳ 明朝"/>
          <w:color w:val="000000"/>
          <w:sz w:val="22"/>
          <w:szCs w:val="22"/>
        </w:rPr>
      </w:pPr>
      <w:r w:rsidRPr="00091A8D">
        <w:rPr>
          <w:rFonts w:ascii="ＭＳ 明朝" w:hAnsi="ＭＳ 明朝" w:hint="eastAsia"/>
          <w:color w:val="000000"/>
          <w:sz w:val="22"/>
          <w:szCs w:val="22"/>
        </w:rPr>
        <w:t>下野市グリムの森内に設置した飲食・物販施設</w:t>
      </w:r>
      <w:r w:rsidRPr="00091A8D">
        <w:rPr>
          <w:rFonts w:ascii="ＭＳ 明朝" w:hAnsi="ＭＳ 明朝" w:cs="ＭＳ 明朝" w:hint="eastAsia"/>
          <w:color w:val="000000"/>
          <w:kern w:val="0"/>
          <w:sz w:val="22"/>
          <w:szCs w:val="22"/>
        </w:rPr>
        <w:t>「お菓子の家」</w:t>
      </w:r>
      <w:r w:rsidRPr="00091A8D">
        <w:rPr>
          <w:rFonts w:ascii="ＭＳ 明朝" w:hAnsi="ＭＳ 明朝" w:hint="eastAsia"/>
          <w:color w:val="000000"/>
          <w:sz w:val="22"/>
          <w:szCs w:val="22"/>
        </w:rPr>
        <w:t>（以下「施設」という。）を運営する事業者を次のとおり募集します。</w:t>
      </w:r>
    </w:p>
    <w:p w:rsidR="00AF0585" w:rsidRPr="00091A8D" w:rsidRDefault="00AF0585" w:rsidP="00AF0585">
      <w:pPr>
        <w:rPr>
          <w:rFonts w:ascii="ＭＳ 明朝" w:hAnsi="ＭＳ 明朝"/>
          <w:color w:val="000000"/>
          <w:szCs w:val="21"/>
        </w:rPr>
      </w:pPr>
    </w:p>
    <w:p w:rsidR="00AF0585" w:rsidRPr="00091A8D" w:rsidRDefault="00AF0585" w:rsidP="00AF0585">
      <w:pPr>
        <w:rPr>
          <w:rFonts w:ascii="ＭＳ 明朝" w:hAnsi="ＭＳ 明朝"/>
          <w:b/>
          <w:color w:val="000000"/>
          <w:szCs w:val="21"/>
        </w:rPr>
      </w:pPr>
      <w:r w:rsidRPr="00091A8D">
        <w:rPr>
          <w:rFonts w:ascii="ＭＳ 明朝" w:hAnsi="ＭＳ 明朝" w:hint="eastAsia"/>
          <w:b/>
          <w:color w:val="000000"/>
          <w:szCs w:val="21"/>
        </w:rPr>
        <w:t>１　施設の設置目的</w:t>
      </w:r>
    </w:p>
    <w:p w:rsidR="00AF0585" w:rsidRPr="00091A8D" w:rsidRDefault="00AF0585" w:rsidP="00AF0585">
      <w:pPr>
        <w:spacing w:line="320" w:lineRule="exact"/>
        <w:ind w:leftChars="100" w:left="210" w:firstLineChars="100" w:firstLine="210"/>
        <w:rPr>
          <w:rFonts w:ascii="ＭＳ 明朝" w:hAnsi="ＭＳ 明朝"/>
          <w:color w:val="000000"/>
          <w:szCs w:val="21"/>
        </w:rPr>
      </w:pPr>
      <w:r w:rsidRPr="00091A8D">
        <w:rPr>
          <w:rFonts w:ascii="ＭＳ 明朝" w:hAnsi="ＭＳ 明朝" w:hint="eastAsia"/>
          <w:color w:val="000000"/>
          <w:szCs w:val="21"/>
        </w:rPr>
        <w:t>下野市（以下「市」という。）では、グリムの森公園全体を利用した新たな魅力ある展開に取り組んでいるところです。</w:t>
      </w:r>
    </w:p>
    <w:p w:rsidR="00AF0585" w:rsidRPr="00091A8D" w:rsidRDefault="00AF0585" w:rsidP="00AF0585">
      <w:pPr>
        <w:spacing w:line="320" w:lineRule="exact"/>
        <w:ind w:leftChars="100" w:left="210" w:firstLineChars="100" w:firstLine="210"/>
        <w:rPr>
          <w:rFonts w:ascii="ＭＳ 明朝" w:hAnsi="ＭＳ 明朝"/>
          <w:color w:val="000000"/>
          <w:szCs w:val="21"/>
        </w:rPr>
      </w:pPr>
      <w:r w:rsidRPr="00091A8D">
        <w:rPr>
          <w:rFonts w:ascii="ＭＳ 明朝" w:hAnsi="ＭＳ 明朝" w:hint="eastAsia"/>
          <w:color w:val="000000"/>
          <w:szCs w:val="21"/>
        </w:rPr>
        <w:t>その取り組みの一環として、グリムの森公園内にあるグリムの館の施設利用時の課題等を解消するために、グリムの館前の広場に面した場所に、「ヘンゼルとグレーテル」に登場する「お菓子の家」をコンセプトにしたグリムの森の景観を損なわないように入園者等のための飲食スペースや物販のある建物を整備しました。</w:t>
      </w:r>
    </w:p>
    <w:p w:rsidR="00AF0585" w:rsidRPr="00091A8D" w:rsidRDefault="00AF0585" w:rsidP="00AF0585">
      <w:pPr>
        <w:spacing w:line="320" w:lineRule="exact"/>
        <w:ind w:leftChars="100" w:left="210" w:firstLineChars="100" w:firstLine="210"/>
        <w:rPr>
          <w:rFonts w:ascii="ＭＳ 明朝" w:hAnsi="ＭＳ 明朝"/>
          <w:color w:val="000000"/>
          <w:szCs w:val="21"/>
        </w:rPr>
      </w:pPr>
      <w:r w:rsidRPr="00091A8D">
        <w:rPr>
          <w:rFonts w:ascii="ＭＳ 明朝" w:hAnsi="ＭＳ 明朝" w:hint="eastAsia"/>
          <w:color w:val="000000"/>
          <w:szCs w:val="21"/>
        </w:rPr>
        <w:t>グリムの森入園者以外にもこの飲食等を目的に来園していただけるようにオープンテラス等も考慮しながら訪問者がグリムの森の四季折々の自然を眺めながらゆったりと過ごせる滞在場所として、飲食スペースや物販、くつろげる等多様な利用ができる施設を目指しています。</w:t>
      </w:r>
    </w:p>
    <w:p w:rsidR="00AF0585" w:rsidRPr="00091A8D" w:rsidRDefault="00AF0585" w:rsidP="00AF0585">
      <w:pPr>
        <w:spacing w:line="320" w:lineRule="exact"/>
        <w:rPr>
          <w:rFonts w:ascii="ＭＳ 明朝" w:hAnsi="ＭＳ 明朝"/>
          <w:color w:val="000000"/>
          <w:szCs w:val="21"/>
        </w:rPr>
      </w:pPr>
    </w:p>
    <w:p w:rsidR="00AF0585" w:rsidRPr="00091A8D" w:rsidRDefault="00AF0585" w:rsidP="00AF0585">
      <w:pPr>
        <w:spacing w:line="320" w:lineRule="exact"/>
        <w:rPr>
          <w:rFonts w:ascii="ＭＳ 明朝" w:hAnsi="ＭＳ 明朝"/>
          <w:szCs w:val="21"/>
        </w:rPr>
      </w:pPr>
      <w:r w:rsidRPr="00091A8D">
        <w:rPr>
          <w:rFonts w:ascii="ＭＳ 明朝" w:hAnsi="ＭＳ 明朝" w:hint="eastAsia"/>
          <w:b/>
          <w:szCs w:val="21"/>
        </w:rPr>
        <w:t>２　事業の概要</w:t>
      </w:r>
    </w:p>
    <w:p w:rsidR="00AF0585" w:rsidRPr="00091A8D" w:rsidRDefault="00AF0585" w:rsidP="00AF0585">
      <w:pPr>
        <w:spacing w:line="320" w:lineRule="exact"/>
        <w:ind w:leftChars="100" w:left="210" w:firstLineChars="100" w:firstLine="210"/>
        <w:rPr>
          <w:rFonts w:ascii="ＭＳ 明朝" w:hAnsi="ＭＳ 明朝"/>
          <w:color w:val="FF0000"/>
          <w:szCs w:val="21"/>
        </w:rPr>
      </w:pPr>
      <w:r w:rsidRPr="00091A8D">
        <w:rPr>
          <w:rFonts w:ascii="ＭＳ 明朝" w:hAnsi="ＭＳ 明朝" w:hint="eastAsia"/>
          <w:szCs w:val="21"/>
        </w:rPr>
        <w:t>本事業は、グリムの森の指定管理者の一般財団法人グリムの里いしばし（以下「財団」という。）が施設の飲食・物販スペースを運営事業者に貸し付け、運営事業者が運営するものです。</w:t>
      </w:r>
    </w:p>
    <w:p w:rsidR="00AF0585" w:rsidRPr="00091A8D" w:rsidRDefault="00AF0585" w:rsidP="00AF0585">
      <w:pPr>
        <w:ind w:firstLineChars="100" w:firstLine="210"/>
        <w:rPr>
          <w:rFonts w:ascii="ＭＳ 明朝" w:hAnsi="ＭＳ 明朝"/>
          <w:color w:val="000000"/>
          <w:szCs w:val="21"/>
        </w:rPr>
      </w:pPr>
    </w:p>
    <w:p w:rsidR="00AF0585" w:rsidRPr="00091A8D" w:rsidRDefault="00AF0585" w:rsidP="00AF0585">
      <w:pPr>
        <w:rPr>
          <w:rFonts w:ascii="ＭＳ 明朝" w:hAnsi="ＭＳ 明朝"/>
          <w:b/>
          <w:color w:val="000000"/>
          <w:szCs w:val="21"/>
        </w:rPr>
      </w:pPr>
      <w:r w:rsidRPr="00091A8D">
        <w:rPr>
          <w:rFonts w:ascii="ＭＳ 明朝" w:hAnsi="ＭＳ 明朝" w:hint="eastAsia"/>
          <w:b/>
          <w:color w:val="000000"/>
          <w:szCs w:val="21"/>
        </w:rPr>
        <w:t>３　貸付物件の概要</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（１）飲食・物販スペース</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　　①所在地　下野市下古山７４７番地　グリムの森内</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　　②使用面積　１階　７４．８９㎡</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　　　　　　　　２階　４１．１７㎡（うち１０㎡が倉庫）</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　　③座席数　　３０席</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（２）専用駐車場（ほかにグリムの森駐車場あり）</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　　①駐車台数　５台</w:t>
      </w:r>
    </w:p>
    <w:p w:rsidR="00AF0585" w:rsidRPr="00091A8D" w:rsidRDefault="00AF0585" w:rsidP="00AF0585">
      <w:pPr>
        <w:rPr>
          <w:rFonts w:ascii="ＭＳ 明朝" w:hAnsi="ＭＳ 明朝"/>
          <w:b/>
          <w:color w:val="000000"/>
          <w:szCs w:val="21"/>
        </w:rPr>
      </w:pPr>
      <w:r w:rsidRPr="00091A8D">
        <w:rPr>
          <w:rFonts w:ascii="ＭＳ 明朝" w:hAnsi="ＭＳ 明朝" w:hint="eastAsia"/>
          <w:szCs w:val="21"/>
        </w:rPr>
        <w:t xml:space="preserve">　</w:t>
      </w:r>
    </w:p>
    <w:p w:rsidR="00AF0585" w:rsidRPr="00091A8D" w:rsidRDefault="00AF0585" w:rsidP="00AF0585">
      <w:pPr>
        <w:rPr>
          <w:rFonts w:ascii="ＭＳ 明朝" w:hAnsi="ＭＳ 明朝"/>
          <w:b/>
          <w:szCs w:val="21"/>
        </w:rPr>
      </w:pPr>
      <w:r w:rsidRPr="00091A8D">
        <w:rPr>
          <w:rFonts w:ascii="ＭＳ 明朝" w:hAnsi="ＭＳ 明朝" w:hint="eastAsia"/>
          <w:b/>
          <w:szCs w:val="21"/>
        </w:rPr>
        <w:t>４</w:t>
      </w:r>
      <w:r>
        <w:rPr>
          <w:rFonts w:ascii="ＭＳ 明朝" w:hAnsi="ＭＳ 明朝" w:hint="eastAsia"/>
          <w:b/>
          <w:szCs w:val="21"/>
        </w:rPr>
        <w:t xml:space="preserve">　営業</w:t>
      </w:r>
      <w:r w:rsidRPr="00091A8D">
        <w:rPr>
          <w:rFonts w:ascii="ＭＳ 明朝" w:hAnsi="ＭＳ 明朝" w:hint="eastAsia"/>
          <w:b/>
          <w:szCs w:val="21"/>
        </w:rPr>
        <w:t>時間・定休日等</w:t>
      </w:r>
    </w:p>
    <w:p w:rsidR="00AF0585" w:rsidRPr="00091A8D" w:rsidRDefault="00AF0585" w:rsidP="00AF0585">
      <w:pPr>
        <w:ind w:firstLineChars="100" w:firstLine="210"/>
        <w:rPr>
          <w:rFonts w:ascii="ＭＳ 明朝" w:hAnsi="ＭＳ 明朝"/>
          <w:szCs w:val="21"/>
        </w:rPr>
      </w:pPr>
      <w:r>
        <w:rPr>
          <w:rFonts w:ascii="ＭＳ 明朝" w:hAnsi="ＭＳ 明朝" w:hint="eastAsia"/>
          <w:szCs w:val="21"/>
        </w:rPr>
        <w:t>（１）営業</w:t>
      </w:r>
      <w:r w:rsidRPr="00091A8D">
        <w:rPr>
          <w:rFonts w:ascii="ＭＳ 明朝" w:hAnsi="ＭＳ 明朝" w:hint="eastAsia"/>
          <w:szCs w:val="21"/>
        </w:rPr>
        <w:t>時間</w:t>
      </w:r>
    </w:p>
    <w:p w:rsidR="00AF0585" w:rsidRPr="00091A8D" w:rsidRDefault="00AF0585" w:rsidP="00AF0585">
      <w:pPr>
        <w:ind w:left="632" w:hangingChars="300" w:hanging="632"/>
        <w:rPr>
          <w:rFonts w:ascii="ＭＳ 明朝" w:hAnsi="ＭＳ 明朝"/>
          <w:szCs w:val="21"/>
        </w:rPr>
      </w:pPr>
      <w:r w:rsidRPr="00091A8D">
        <w:rPr>
          <w:rFonts w:ascii="ＭＳ 明朝" w:hAnsi="ＭＳ 明朝" w:hint="eastAsia"/>
          <w:b/>
          <w:szCs w:val="21"/>
        </w:rPr>
        <w:t xml:space="preserve">　　　　</w:t>
      </w:r>
      <w:r>
        <w:rPr>
          <w:rFonts w:ascii="ＭＳ 明朝" w:hAnsi="ＭＳ 明朝" w:hint="eastAsia"/>
          <w:szCs w:val="21"/>
        </w:rPr>
        <w:t>施設の営業</w:t>
      </w:r>
      <w:r w:rsidRPr="00091A8D">
        <w:rPr>
          <w:rFonts w:ascii="ＭＳ 明朝" w:hAnsi="ＭＳ 明朝" w:hint="eastAsia"/>
          <w:szCs w:val="21"/>
        </w:rPr>
        <w:t>時間は、午前１０時から午後９時までの運営事業者が希望する時間とします。</w:t>
      </w:r>
    </w:p>
    <w:p w:rsidR="00AF0585" w:rsidRPr="00091A8D" w:rsidRDefault="00AF0585" w:rsidP="00AF0585">
      <w:pPr>
        <w:ind w:left="630" w:hangingChars="300" w:hanging="630"/>
        <w:rPr>
          <w:rFonts w:ascii="ＭＳ 明朝" w:hAnsi="ＭＳ 明朝"/>
          <w:szCs w:val="21"/>
        </w:rPr>
      </w:pPr>
      <w:r w:rsidRPr="00091A8D">
        <w:rPr>
          <w:rFonts w:ascii="ＭＳ 明朝" w:hAnsi="ＭＳ 明朝" w:hint="eastAsia"/>
          <w:szCs w:val="21"/>
        </w:rPr>
        <w:t xml:space="preserve">　　　　ただし、運営事業者が必要と認めたときは、グリムの森の指定管理者の財団の承認を得て営業時間を変更することができます。</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（２）定休日　</w:t>
      </w:r>
    </w:p>
    <w:p w:rsidR="00AF0585" w:rsidRPr="00091A8D" w:rsidRDefault="00AF0585" w:rsidP="00AF0585">
      <w:pPr>
        <w:ind w:leftChars="300" w:left="630" w:firstLineChars="100" w:firstLine="210"/>
        <w:rPr>
          <w:rFonts w:ascii="ＭＳ 明朝" w:hAnsi="ＭＳ 明朝"/>
          <w:szCs w:val="21"/>
        </w:rPr>
      </w:pPr>
      <w:r w:rsidRPr="00091A8D">
        <w:rPr>
          <w:rFonts w:ascii="ＭＳ 明朝" w:hAnsi="ＭＳ 明朝"/>
          <w:szCs w:val="21"/>
        </w:rPr>
        <w:t>毎週</w:t>
      </w:r>
      <w:r w:rsidRPr="00091A8D">
        <w:rPr>
          <w:rFonts w:ascii="ＭＳ 明朝" w:hAnsi="ＭＳ 明朝" w:hint="eastAsia"/>
          <w:szCs w:val="21"/>
        </w:rPr>
        <w:t>火</w:t>
      </w:r>
      <w:r w:rsidRPr="00091A8D">
        <w:rPr>
          <w:rFonts w:ascii="ＭＳ 明朝" w:hAnsi="ＭＳ 明朝"/>
          <w:szCs w:val="21"/>
        </w:rPr>
        <w:t>曜日（ただし，その日が祝日に</w:t>
      </w:r>
      <w:r w:rsidRPr="00091A8D">
        <w:rPr>
          <w:rFonts w:ascii="ＭＳ 明朝" w:hAnsi="ＭＳ 明朝" w:hint="eastAsia"/>
          <w:szCs w:val="21"/>
        </w:rPr>
        <w:t>あ</w:t>
      </w:r>
      <w:r w:rsidRPr="00091A8D">
        <w:rPr>
          <w:rFonts w:ascii="ＭＳ 明朝" w:hAnsi="ＭＳ 明朝"/>
          <w:szCs w:val="21"/>
        </w:rPr>
        <w:t>たるときはその翌日）</w:t>
      </w:r>
      <w:r w:rsidRPr="00091A8D">
        <w:rPr>
          <w:rFonts w:ascii="ＭＳ 明朝" w:hAnsi="ＭＳ 明朝" w:hint="eastAsia"/>
          <w:szCs w:val="21"/>
        </w:rPr>
        <w:t>、毎月月末（ただし、その日が土曜・日曜日にあたるときは</w:t>
      </w:r>
      <w:r w:rsidRPr="00091A8D">
        <w:rPr>
          <w:rFonts w:ascii="ＭＳ 明朝" w:hAnsi="ＭＳ 明朝"/>
          <w:szCs w:val="21"/>
        </w:rPr>
        <w:t>その翌日）</w:t>
      </w:r>
      <w:r w:rsidRPr="00091A8D">
        <w:rPr>
          <w:rFonts w:ascii="ＭＳ 明朝" w:hAnsi="ＭＳ 明朝" w:hint="eastAsia"/>
          <w:szCs w:val="21"/>
        </w:rPr>
        <w:t>、</w:t>
      </w:r>
      <w:r w:rsidRPr="00091A8D">
        <w:rPr>
          <w:rFonts w:ascii="ＭＳ 明朝" w:hAnsi="ＭＳ 明朝"/>
          <w:szCs w:val="21"/>
        </w:rPr>
        <w:t>年末年始（</w:t>
      </w:r>
      <w:r w:rsidRPr="00091A8D">
        <w:rPr>
          <w:rFonts w:ascii="ＭＳ 明朝" w:hAnsi="ＭＳ 明朝" w:hint="eastAsia"/>
          <w:szCs w:val="21"/>
        </w:rPr>
        <w:t>１２</w:t>
      </w:r>
      <w:r w:rsidRPr="00091A8D">
        <w:rPr>
          <w:rFonts w:ascii="ＭＳ 明朝" w:hAnsi="ＭＳ 明朝"/>
          <w:szCs w:val="21"/>
        </w:rPr>
        <w:t>月</w:t>
      </w:r>
      <w:r w:rsidRPr="00091A8D">
        <w:rPr>
          <w:rFonts w:ascii="ＭＳ 明朝" w:hAnsi="ＭＳ 明朝" w:hint="eastAsia"/>
          <w:szCs w:val="21"/>
        </w:rPr>
        <w:t>２８</w:t>
      </w:r>
      <w:r w:rsidRPr="00091A8D">
        <w:rPr>
          <w:rFonts w:ascii="ＭＳ 明朝" w:hAnsi="ＭＳ 明朝"/>
          <w:szCs w:val="21"/>
        </w:rPr>
        <w:t>日から翌年</w:t>
      </w:r>
      <w:r w:rsidRPr="00091A8D">
        <w:rPr>
          <w:rFonts w:ascii="ＭＳ 明朝" w:hAnsi="ＭＳ 明朝" w:hint="eastAsia"/>
          <w:szCs w:val="21"/>
        </w:rPr>
        <w:t>１</w:t>
      </w:r>
      <w:r w:rsidRPr="00091A8D">
        <w:rPr>
          <w:rFonts w:ascii="ＭＳ 明朝" w:hAnsi="ＭＳ 明朝"/>
          <w:szCs w:val="21"/>
        </w:rPr>
        <w:t>月</w:t>
      </w:r>
      <w:r w:rsidRPr="00091A8D">
        <w:rPr>
          <w:rFonts w:ascii="ＭＳ 明朝" w:hAnsi="ＭＳ 明朝" w:hint="eastAsia"/>
          <w:szCs w:val="21"/>
        </w:rPr>
        <w:t>４</w:t>
      </w:r>
      <w:r w:rsidRPr="00091A8D">
        <w:rPr>
          <w:rFonts w:ascii="ＭＳ 明朝" w:hAnsi="ＭＳ 明朝"/>
          <w:szCs w:val="21"/>
        </w:rPr>
        <w:t>日まで）</w:t>
      </w:r>
      <w:r w:rsidRPr="00091A8D">
        <w:rPr>
          <w:rFonts w:ascii="ＭＳ 明朝" w:hAnsi="ＭＳ 明朝" w:hint="eastAsia"/>
          <w:szCs w:val="21"/>
        </w:rPr>
        <w:t xml:space="preserve">。　　　　　　　　　</w:t>
      </w:r>
    </w:p>
    <w:p w:rsidR="00AF0585" w:rsidRDefault="00AF0585" w:rsidP="00AF0585">
      <w:pPr>
        <w:ind w:leftChars="300" w:left="630" w:firstLineChars="100" w:firstLine="210"/>
        <w:rPr>
          <w:rFonts w:ascii="ＭＳ 明朝" w:hAnsi="ＭＳ 明朝"/>
          <w:color w:val="FF0000"/>
          <w:szCs w:val="21"/>
        </w:rPr>
      </w:pPr>
      <w:r w:rsidRPr="00091A8D">
        <w:rPr>
          <w:rFonts w:ascii="ＭＳ 明朝" w:hAnsi="ＭＳ 明朝" w:hint="eastAsia"/>
          <w:szCs w:val="21"/>
        </w:rPr>
        <w:t>ただし、運営事業者が必要と認めたときは、財団の</w:t>
      </w:r>
      <w:r>
        <w:rPr>
          <w:rFonts w:ascii="ＭＳ 明朝" w:hAnsi="ＭＳ 明朝" w:hint="eastAsia"/>
          <w:szCs w:val="21"/>
        </w:rPr>
        <w:t>承認を得て営業</w:t>
      </w:r>
      <w:r w:rsidRPr="00091A8D">
        <w:rPr>
          <w:rFonts w:ascii="ＭＳ 明朝" w:hAnsi="ＭＳ 明朝" w:hint="eastAsia"/>
          <w:szCs w:val="21"/>
        </w:rPr>
        <w:t>日を変更し、また</w:t>
      </w:r>
      <w:r>
        <w:rPr>
          <w:rFonts w:ascii="ＭＳ 明朝" w:hAnsi="ＭＳ 明朝" w:hint="eastAsia"/>
          <w:szCs w:val="21"/>
        </w:rPr>
        <w:t>は臨時に休業</w:t>
      </w:r>
      <w:r w:rsidRPr="00091A8D">
        <w:rPr>
          <w:rFonts w:ascii="ＭＳ 明朝" w:hAnsi="ＭＳ 明朝" w:hint="eastAsia"/>
          <w:szCs w:val="21"/>
        </w:rPr>
        <w:t>することができ</w:t>
      </w:r>
      <w:r>
        <w:rPr>
          <w:rFonts w:ascii="ＭＳ 明朝" w:hAnsi="ＭＳ 明朝" w:hint="eastAsia"/>
          <w:szCs w:val="21"/>
        </w:rPr>
        <w:t>ます</w:t>
      </w:r>
      <w:r w:rsidRPr="00091A8D">
        <w:rPr>
          <w:rFonts w:ascii="ＭＳ 明朝" w:hAnsi="ＭＳ 明朝" w:hint="eastAsia"/>
          <w:color w:val="FF0000"/>
          <w:szCs w:val="21"/>
        </w:rPr>
        <w:t>。</w:t>
      </w:r>
    </w:p>
    <w:p w:rsidR="00AF0585" w:rsidRDefault="00AF0585" w:rsidP="00AF0585">
      <w:pPr>
        <w:ind w:leftChars="300" w:left="630" w:firstLineChars="100" w:firstLine="210"/>
        <w:rPr>
          <w:rFonts w:ascii="ＭＳ 明朝" w:hAnsi="ＭＳ 明朝"/>
          <w:color w:val="FF0000"/>
          <w:szCs w:val="21"/>
        </w:rPr>
      </w:pPr>
    </w:p>
    <w:p w:rsidR="00AF0585" w:rsidRPr="002914B5" w:rsidRDefault="003412A8" w:rsidP="003412A8">
      <w:pPr>
        <w:ind w:leftChars="300" w:left="630" w:firstLineChars="100" w:firstLine="160"/>
        <w:jc w:val="right"/>
        <w:rPr>
          <w:rFonts w:ascii="ＭＳ 明朝" w:hAnsi="ＭＳ 明朝"/>
          <w:color w:val="FF0000"/>
          <w:szCs w:val="21"/>
        </w:rPr>
      </w:pPr>
      <w:r w:rsidRPr="003412A8">
        <w:rPr>
          <w:rFonts w:ascii="ＭＳ 明朝" w:hAnsi="ＭＳ 明朝" w:hint="eastAsia"/>
          <w:color w:val="000000"/>
          <w:sz w:val="16"/>
          <w:szCs w:val="16"/>
          <w:bdr w:val="single" w:sz="4" w:space="0" w:color="auto"/>
        </w:rPr>
        <w:lastRenderedPageBreak/>
        <w:t xml:space="preserve">「お菓子の家」運営事業者募集要項　</w:t>
      </w:r>
      <w:r w:rsidR="009C51F7">
        <w:rPr>
          <w:rFonts w:ascii="ＭＳ 明朝" w:hAnsi="ＭＳ 明朝" w:hint="eastAsia"/>
          <w:color w:val="000000"/>
          <w:sz w:val="16"/>
          <w:szCs w:val="16"/>
          <w:bdr w:val="single" w:sz="4" w:space="0" w:color="auto"/>
        </w:rPr>
        <w:t>－</w:t>
      </w:r>
      <w:r>
        <w:rPr>
          <w:rFonts w:ascii="ＭＳ 明朝" w:hAnsi="ＭＳ 明朝" w:hint="eastAsia"/>
          <w:color w:val="000000"/>
          <w:sz w:val="16"/>
          <w:szCs w:val="16"/>
          <w:bdr w:val="single" w:sz="4" w:space="0" w:color="auto"/>
        </w:rPr>
        <w:t>2</w:t>
      </w:r>
      <w:r w:rsidRPr="003412A8">
        <w:rPr>
          <w:rFonts w:ascii="ＭＳ 明朝" w:hAnsi="ＭＳ 明朝" w:hint="eastAsia"/>
          <w:color w:val="000000"/>
          <w:sz w:val="16"/>
          <w:szCs w:val="16"/>
          <w:bdr w:val="single" w:sz="4" w:space="0" w:color="auto"/>
        </w:rPr>
        <w:t>－</w:t>
      </w:r>
    </w:p>
    <w:p w:rsidR="00AF0585" w:rsidRPr="00091A8D" w:rsidRDefault="00AF0585" w:rsidP="00AF0585">
      <w:pPr>
        <w:rPr>
          <w:rFonts w:ascii="ＭＳ 明朝" w:hAnsi="ＭＳ 明朝"/>
          <w:b/>
          <w:kern w:val="0"/>
          <w:szCs w:val="21"/>
        </w:rPr>
      </w:pPr>
      <w:r w:rsidRPr="00091A8D">
        <w:rPr>
          <w:rFonts w:ascii="ＭＳ 明朝" w:hAnsi="ＭＳ 明朝" w:hint="eastAsia"/>
          <w:b/>
          <w:kern w:val="0"/>
          <w:szCs w:val="21"/>
        </w:rPr>
        <w:t>５　費用負担等</w:t>
      </w:r>
    </w:p>
    <w:p w:rsidR="00AF0585" w:rsidRPr="00091A8D" w:rsidRDefault="00AF0585" w:rsidP="00AF0585">
      <w:pPr>
        <w:rPr>
          <w:rFonts w:ascii="ＭＳ 明朝" w:hAnsi="ＭＳ 明朝"/>
          <w:kern w:val="0"/>
          <w:szCs w:val="21"/>
        </w:rPr>
      </w:pPr>
      <w:r w:rsidRPr="00091A8D">
        <w:rPr>
          <w:rFonts w:ascii="ＭＳ 明朝" w:hAnsi="ＭＳ 明朝" w:hint="eastAsia"/>
          <w:b/>
          <w:kern w:val="0"/>
          <w:szCs w:val="21"/>
        </w:rPr>
        <w:t xml:space="preserve">　　</w:t>
      </w:r>
      <w:r w:rsidRPr="00091A8D">
        <w:rPr>
          <w:rFonts w:ascii="ＭＳ 明朝" w:hAnsi="ＭＳ 明朝" w:hint="eastAsia"/>
          <w:kern w:val="0"/>
          <w:szCs w:val="21"/>
        </w:rPr>
        <w:t>次に掲げる費用は、運営事業者負担とします。</w:t>
      </w:r>
    </w:p>
    <w:p w:rsidR="00AF0585" w:rsidRPr="00091A8D" w:rsidRDefault="00AF0585" w:rsidP="00AF0585">
      <w:pPr>
        <w:rPr>
          <w:rFonts w:ascii="ＭＳ 明朝" w:hAnsi="ＭＳ 明朝"/>
          <w:szCs w:val="21"/>
        </w:rPr>
      </w:pPr>
      <w:r w:rsidRPr="00091A8D">
        <w:rPr>
          <w:rFonts w:ascii="ＭＳ 明朝" w:hAnsi="ＭＳ 明朝" w:hint="eastAsia"/>
          <w:kern w:val="0"/>
          <w:szCs w:val="21"/>
        </w:rPr>
        <w:t xml:space="preserve">　</w:t>
      </w:r>
      <w:r w:rsidRPr="00091A8D">
        <w:rPr>
          <w:rFonts w:ascii="ＭＳ 明朝" w:hAnsi="ＭＳ 明朝" w:hint="eastAsia"/>
          <w:szCs w:val="21"/>
        </w:rPr>
        <w:t>（１）下野市都市公園条例（平成１８年条例第１４８号）に定める使用料</w:t>
      </w:r>
    </w:p>
    <w:p w:rsidR="00AF0585" w:rsidRPr="00091A8D" w:rsidRDefault="00AF0585" w:rsidP="00AF0585">
      <w:pPr>
        <w:ind w:leftChars="300" w:left="630" w:firstLineChars="100" w:firstLine="210"/>
        <w:rPr>
          <w:rFonts w:ascii="ＭＳ 明朝" w:hAnsi="ＭＳ 明朝"/>
          <w:szCs w:val="21"/>
        </w:rPr>
      </w:pPr>
      <w:r w:rsidRPr="00091A8D">
        <w:rPr>
          <w:rFonts w:ascii="ＭＳ 明朝" w:hAnsi="ＭＳ 明朝" w:hint="eastAsia"/>
          <w:szCs w:val="21"/>
        </w:rPr>
        <w:t>「売上高の合計に１００分の５を乗じた額」としますが、経営状況により条例の範囲内で変更することがあります。</w:t>
      </w:r>
    </w:p>
    <w:p w:rsidR="00AF0585" w:rsidRDefault="00AF0585" w:rsidP="00AF0585">
      <w:pPr>
        <w:ind w:firstLineChars="100" w:firstLine="210"/>
        <w:rPr>
          <w:rFonts w:ascii="ＭＳ 明朝" w:hAnsi="ＭＳ 明朝"/>
          <w:szCs w:val="21"/>
        </w:rPr>
      </w:pPr>
      <w:r w:rsidRPr="00091A8D">
        <w:rPr>
          <w:rFonts w:ascii="ＭＳ 明朝" w:hAnsi="ＭＳ 明朝" w:hint="eastAsia"/>
          <w:szCs w:val="21"/>
        </w:rPr>
        <w:t>（２）租税公課</w:t>
      </w:r>
    </w:p>
    <w:p w:rsidR="00CB3295" w:rsidRPr="00CB3295" w:rsidRDefault="00CB3295" w:rsidP="00CB3295">
      <w:pPr>
        <w:ind w:firstLineChars="100" w:firstLine="210"/>
        <w:rPr>
          <w:rFonts w:asciiTheme="minorHAnsi" w:eastAsiaTheme="minorEastAsia" w:hAnsiTheme="minorHAnsi" w:cstheme="minorBidi"/>
          <w:szCs w:val="22"/>
        </w:rPr>
      </w:pPr>
      <w:r>
        <w:rPr>
          <w:rFonts w:asciiTheme="minorHAnsi" w:eastAsiaTheme="minorEastAsia" w:hAnsiTheme="minorHAnsi" w:cstheme="minorBidi" w:hint="eastAsia"/>
          <w:szCs w:val="22"/>
        </w:rPr>
        <w:t>（３）</w:t>
      </w:r>
      <w:r w:rsidRPr="00CB3295">
        <w:rPr>
          <w:rFonts w:asciiTheme="minorHAnsi" w:eastAsiaTheme="minorEastAsia" w:hAnsiTheme="minorHAnsi" w:cstheme="minorBidi"/>
          <w:szCs w:val="22"/>
        </w:rPr>
        <w:t>出店に伴う経費</w:t>
      </w:r>
      <w:r w:rsidRPr="00CB3295">
        <w:rPr>
          <w:rFonts w:asciiTheme="minorHAnsi" w:eastAsiaTheme="minorEastAsia" w:hAnsiTheme="minorHAnsi" w:cstheme="minorBidi"/>
          <w:szCs w:val="22"/>
        </w:rPr>
        <w:t xml:space="preserve"> </w:t>
      </w:r>
    </w:p>
    <w:p w:rsidR="00CB3295" w:rsidRPr="00CB3295" w:rsidRDefault="00CB3295" w:rsidP="00AF0585">
      <w:pPr>
        <w:ind w:firstLineChars="100" w:firstLine="210"/>
        <w:rPr>
          <w:rFonts w:ascii="ＭＳ 明朝" w:hAnsi="ＭＳ 明朝"/>
          <w:szCs w:val="21"/>
        </w:rPr>
      </w:pPr>
      <w:r>
        <w:rPr>
          <w:rFonts w:ascii="ＭＳ 明朝" w:hAnsi="ＭＳ 明朝" w:cs="ＭＳ 明朝" w:hint="eastAsia"/>
          <w:szCs w:val="22"/>
        </w:rPr>
        <w:t>（４）</w:t>
      </w:r>
      <w:r w:rsidRPr="00CB3295">
        <w:rPr>
          <w:rFonts w:asciiTheme="minorHAnsi" w:eastAsiaTheme="minorEastAsia" w:hAnsiTheme="minorHAnsi" w:cstheme="minorBidi"/>
          <w:szCs w:val="22"/>
        </w:rPr>
        <w:t>運営費</w:t>
      </w:r>
      <w:r>
        <w:rPr>
          <w:rFonts w:asciiTheme="minorHAnsi" w:eastAsiaTheme="minorEastAsia" w:hAnsiTheme="minorHAnsi" w:cstheme="minorBidi" w:hint="eastAsia"/>
          <w:szCs w:val="22"/>
        </w:rPr>
        <w:t>としての</w:t>
      </w:r>
      <w:r w:rsidRPr="00CB3295">
        <w:rPr>
          <w:rFonts w:asciiTheme="minorHAnsi" w:eastAsiaTheme="minorEastAsia" w:hAnsiTheme="minorHAnsi" w:cstheme="minorBidi"/>
          <w:szCs w:val="22"/>
        </w:rPr>
        <w:t>光熱費、</w:t>
      </w:r>
      <w:r>
        <w:rPr>
          <w:rFonts w:asciiTheme="minorHAnsi" w:eastAsiaTheme="minorEastAsia" w:hAnsiTheme="minorHAnsi" w:cstheme="minorBidi" w:hint="eastAsia"/>
          <w:szCs w:val="22"/>
        </w:rPr>
        <w:t>上下水道料、</w:t>
      </w:r>
      <w:r>
        <w:rPr>
          <w:rFonts w:asciiTheme="minorHAnsi" w:eastAsiaTheme="minorEastAsia" w:hAnsiTheme="minorHAnsi" w:cstheme="minorBidi"/>
          <w:szCs w:val="22"/>
        </w:rPr>
        <w:t>冷暖房費、</w:t>
      </w:r>
      <w:r w:rsidRPr="00CB3295">
        <w:rPr>
          <w:rFonts w:asciiTheme="minorHAnsi" w:eastAsiaTheme="minorEastAsia" w:hAnsiTheme="minorHAnsi" w:cstheme="minorBidi"/>
          <w:szCs w:val="22"/>
        </w:rPr>
        <w:t>消耗品費等</w:t>
      </w:r>
    </w:p>
    <w:p w:rsidR="00AF0585" w:rsidRPr="00091A8D" w:rsidRDefault="00CB3295" w:rsidP="00AF0585">
      <w:pPr>
        <w:ind w:firstLineChars="100" w:firstLine="210"/>
        <w:rPr>
          <w:rFonts w:ascii="ＭＳ 明朝" w:hAnsi="ＭＳ 明朝"/>
          <w:szCs w:val="21"/>
        </w:rPr>
      </w:pPr>
      <w:r>
        <w:rPr>
          <w:rFonts w:ascii="ＭＳ 明朝" w:hAnsi="ＭＳ 明朝" w:hint="eastAsia"/>
          <w:szCs w:val="21"/>
        </w:rPr>
        <w:t>（５</w:t>
      </w:r>
      <w:r w:rsidR="00AF0585" w:rsidRPr="00091A8D">
        <w:rPr>
          <w:rFonts w:ascii="ＭＳ 明朝" w:hAnsi="ＭＳ 明朝" w:hint="eastAsia"/>
          <w:szCs w:val="21"/>
        </w:rPr>
        <w:t>）契約の終了に伴う貸付施設・設備・備品の現状回復費用</w:t>
      </w:r>
    </w:p>
    <w:p w:rsidR="00AF0585" w:rsidRPr="00091A8D" w:rsidRDefault="00CB3295" w:rsidP="00AF0585">
      <w:pPr>
        <w:ind w:firstLineChars="100" w:firstLine="210"/>
        <w:rPr>
          <w:rFonts w:ascii="ＭＳ 明朝" w:hAnsi="ＭＳ 明朝"/>
          <w:szCs w:val="21"/>
        </w:rPr>
      </w:pPr>
      <w:r>
        <w:rPr>
          <w:rFonts w:ascii="ＭＳ 明朝" w:hAnsi="ＭＳ 明朝" w:hint="eastAsia"/>
          <w:szCs w:val="21"/>
        </w:rPr>
        <w:t>（６</w:t>
      </w:r>
      <w:r w:rsidR="00AF0585" w:rsidRPr="00091A8D">
        <w:rPr>
          <w:rFonts w:ascii="ＭＳ 明朝" w:hAnsi="ＭＳ 明朝" w:hint="eastAsia"/>
          <w:szCs w:val="21"/>
        </w:rPr>
        <w:t>）その他営業に要する費用</w:t>
      </w:r>
    </w:p>
    <w:p w:rsidR="00AF0585" w:rsidRPr="00091A8D" w:rsidRDefault="00AF0585" w:rsidP="00AF0585">
      <w:pPr>
        <w:ind w:firstLineChars="100" w:firstLine="210"/>
        <w:rPr>
          <w:rFonts w:ascii="ＭＳ 明朝" w:hAnsi="ＭＳ 明朝"/>
          <w:szCs w:val="21"/>
        </w:rPr>
      </w:pPr>
    </w:p>
    <w:p w:rsidR="00AF0585" w:rsidRPr="00091A8D" w:rsidRDefault="00AF0585" w:rsidP="00AF0585">
      <w:pPr>
        <w:tabs>
          <w:tab w:val="left" w:pos="540"/>
        </w:tabs>
        <w:rPr>
          <w:rFonts w:ascii="ＭＳ 明朝" w:hAnsi="ＭＳ 明朝"/>
          <w:b/>
          <w:szCs w:val="21"/>
        </w:rPr>
      </w:pPr>
      <w:r w:rsidRPr="00091A8D">
        <w:rPr>
          <w:rFonts w:ascii="ＭＳ 明朝" w:hAnsi="ＭＳ 明朝" w:hint="eastAsia"/>
          <w:b/>
          <w:szCs w:val="21"/>
        </w:rPr>
        <w:t>６　管理運営の基本方針</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（１）施設設置の目的達成に努めること</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（２）施設の効率的な運営体制の確保に努めること</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（３）食の安全安心の確保に努めること</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（４）緊急時の迅速な対応に努めること</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（５）地域活動の関わり及び地域に対する貢献に配慮した運営に努めること</w:t>
      </w:r>
    </w:p>
    <w:p w:rsidR="00AF0585" w:rsidRPr="00091A8D" w:rsidRDefault="00AF0585" w:rsidP="00AF0585">
      <w:pPr>
        <w:ind w:firstLineChars="100" w:firstLine="210"/>
        <w:rPr>
          <w:rFonts w:ascii="ＭＳ 明朝" w:hAnsi="ＭＳ 明朝"/>
          <w:szCs w:val="21"/>
        </w:rPr>
      </w:pPr>
    </w:p>
    <w:p w:rsidR="00AF0585" w:rsidRPr="00091A8D" w:rsidRDefault="00AF0585" w:rsidP="00AF0585">
      <w:pPr>
        <w:rPr>
          <w:rFonts w:ascii="ＭＳ 明朝" w:hAnsi="ＭＳ 明朝"/>
          <w:b/>
          <w:szCs w:val="21"/>
        </w:rPr>
      </w:pPr>
      <w:r w:rsidRPr="00091A8D">
        <w:rPr>
          <w:rFonts w:ascii="ＭＳ 明朝" w:hAnsi="ＭＳ 明朝" w:hint="eastAsia"/>
          <w:b/>
          <w:szCs w:val="21"/>
        </w:rPr>
        <w:t>７　法令等の遵守</w:t>
      </w:r>
    </w:p>
    <w:p w:rsidR="00AF0585" w:rsidRPr="00091A8D" w:rsidRDefault="00AF0585" w:rsidP="00AF0585">
      <w:pPr>
        <w:rPr>
          <w:rFonts w:ascii="ＭＳ 明朝" w:hAnsi="ＭＳ 明朝"/>
          <w:szCs w:val="21"/>
        </w:rPr>
      </w:pPr>
      <w:r w:rsidRPr="00091A8D">
        <w:rPr>
          <w:rFonts w:ascii="ＭＳ 明朝" w:hAnsi="ＭＳ 明朝" w:hint="eastAsia"/>
          <w:b/>
          <w:szCs w:val="21"/>
        </w:rPr>
        <w:t xml:space="preserve">　　</w:t>
      </w:r>
      <w:r w:rsidRPr="00091A8D">
        <w:rPr>
          <w:rFonts w:ascii="ＭＳ 明朝" w:hAnsi="ＭＳ 明朝" w:hint="eastAsia"/>
          <w:szCs w:val="21"/>
        </w:rPr>
        <w:t>管理業務を行うに当たっては、以下の関連法令等を遵守してください。</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（１）地方自治法及び同施行令</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（２）下野市都市公園条例</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（３）下野市個人情報保護条例</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（４）下野市情報公開条例</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（５）労働基準法、労働安全衛生法</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（６）食品衛生法</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（７）消防法</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（８）建築物における衛生的環境の確保に関する法律</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（９）その他関係法令等</w:t>
      </w:r>
    </w:p>
    <w:p w:rsidR="00AF0585" w:rsidRPr="00091A8D" w:rsidRDefault="00AF0585" w:rsidP="00AF0585">
      <w:pPr>
        <w:ind w:firstLineChars="100" w:firstLine="210"/>
        <w:rPr>
          <w:rFonts w:ascii="ＭＳ 明朝" w:hAnsi="ＭＳ 明朝"/>
          <w:color w:val="FF0000"/>
          <w:szCs w:val="21"/>
        </w:rPr>
      </w:pPr>
    </w:p>
    <w:p w:rsidR="00AF0585" w:rsidRPr="00091A8D" w:rsidRDefault="00AF0585" w:rsidP="00AF0585">
      <w:pPr>
        <w:rPr>
          <w:rFonts w:ascii="ＭＳ 明朝" w:hAnsi="ＭＳ 明朝"/>
          <w:b/>
          <w:szCs w:val="21"/>
        </w:rPr>
      </w:pPr>
      <w:r w:rsidRPr="00091A8D">
        <w:rPr>
          <w:rFonts w:ascii="ＭＳ 明朝" w:hAnsi="ＭＳ 明朝" w:hint="eastAsia"/>
          <w:b/>
          <w:szCs w:val="21"/>
        </w:rPr>
        <w:t>８　業務内容</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（１）厨房施設の運営</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施設の管理運営は、次のとおりとします。</w:t>
      </w:r>
    </w:p>
    <w:p w:rsidR="00AF0585" w:rsidRPr="00091A8D" w:rsidRDefault="00AF0585" w:rsidP="00AF0585">
      <w:pPr>
        <w:ind w:left="945" w:hangingChars="450" w:hanging="945"/>
        <w:rPr>
          <w:rFonts w:ascii="ＭＳ 明朝" w:hAnsi="ＭＳ 明朝"/>
          <w:szCs w:val="21"/>
        </w:rPr>
      </w:pPr>
      <w:r w:rsidRPr="00091A8D">
        <w:rPr>
          <w:rFonts w:ascii="ＭＳ 明朝" w:hAnsi="ＭＳ 明朝" w:hint="eastAsia"/>
          <w:szCs w:val="21"/>
        </w:rPr>
        <w:t xml:space="preserve">　　　　①　</w:t>
      </w:r>
      <w:r w:rsidRPr="00091A8D">
        <w:rPr>
          <w:rFonts w:ascii="ＭＳ 明朝" w:hAnsi="ＭＳ 明朝"/>
          <w:szCs w:val="21"/>
        </w:rPr>
        <w:t>お客様への安全・安心を最優先で考え、</w:t>
      </w:r>
      <w:r w:rsidRPr="00091A8D">
        <w:rPr>
          <w:rFonts w:ascii="ＭＳ 明朝" w:hAnsi="ＭＳ 明朝" w:hint="eastAsia"/>
          <w:szCs w:val="21"/>
        </w:rPr>
        <w:t>食品衛生法等の関係法令を遵守すること</w:t>
      </w:r>
    </w:p>
    <w:p w:rsidR="00AF0585" w:rsidRPr="00091A8D" w:rsidRDefault="00AF0585" w:rsidP="00AF0585">
      <w:pPr>
        <w:rPr>
          <w:rFonts w:ascii="ＭＳ 明朝" w:hAnsi="ＭＳ 明朝"/>
          <w:szCs w:val="21"/>
        </w:rPr>
      </w:pPr>
      <w:r w:rsidRPr="00091A8D">
        <w:rPr>
          <w:rFonts w:ascii="ＭＳ 明朝" w:hAnsi="ＭＳ 明朝" w:hint="eastAsia"/>
          <w:szCs w:val="21"/>
        </w:rPr>
        <w:t xml:space="preserve">　　　　②　地元産野菜などを利用したメニューを開発し、販売すること</w:t>
      </w:r>
    </w:p>
    <w:p w:rsidR="00AF0585" w:rsidRPr="00091A8D" w:rsidRDefault="00AF0585" w:rsidP="00AF0585">
      <w:pPr>
        <w:ind w:leftChars="400" w:left="1050" w:hangingChars="100" w:hanging="210"/>
        <w:rPr>
          <w:rFonts w:ascii="ＭＳ 明朝" w:hAnsi="ＭＳ 明朝"/>
          <w:szCs w:val="21"/>
        </w:rPr>
      </w:pPr>
      <w:r w:rsidRPr="00091A8D">
        <w:rPr>
          <w:rFonts w:ascii="ＭＳ 明朝" w:hAnsi="ＭＳ 明朝" w:hint="eastAsia"/>
          <w:szCs w:val="21"/>
        </w:rPr>
        <w:t>③　従業員の雇用形態、人数及び勤務体制を定めるにあたっては労働関係法令を遵守し、かつ施設の運営に支障がないようにすること</w:t>
      </w:r>
    </w:p>
    <w:p w:rsidR="00AF0585" w:rsidRPr="00091A8D" w:rsidRDefault="00AF0585" w:rsidP="00AF0585">
      <w:pPr>
        <w:ind w:leftChars="400" w:left="1050" w:hangingChars="100" w:hanging="210"/>
        <w:rPr>
          <w:rFonts w:ascii="ＭＳ 明朝" w:hAnsi="ＭＳ 明朝"/>
          <w:szCs w:val="21"/>
        </w:rPr>
      </w:pPr>
      <w:r w:rsidRPr="00091A8D">
        <w:rPr>
          <w:rFonts w:ascii="ＭＳ 明朝" w:hAnsi="ＭＳ 明朝" w:hint="eastAsia"/>
          <w:szCs w:val="21"/>
        </w:rPr>
        <w:t>④  業務の一部や施設の清掃等、管理運営業務の一部を第三者に委託しようとするときは、財団の承認を得て行うこと</w:t>
      </w:r>
    </w:p>
    <w:p w:rsidR="00AF0585" w:rsidRDefault="00AF0585" w:rsidP="00AF0585">
      <w:pPr>
        <w:ind w:leftChars="400" w:left="1050" w:hangingChars="100" w:hanging="210"/>
        <w:rPr>
          <w:rFonts w:ascii="ＭＳ 明朝" w:hAnsi="ＭＳ 明朝"/>
          <w:szCs w:val="21"/>
        </w:rPr>
      </w:pPr>
      <w:r w:rsidRPr="00091A8D">
        <w:rPr>
          <w:rFonts w:ascii="ＭＳ 明朝" w:hAnsi="ＭＳ 明朝" w:hint="eastAsia"/>
          <w:szCs w:val="21"/>
        </w:rPr>
        <w:t>⑤　経営にあたり作成し、又は受領した文書等は、適正に管理、保管すること</w:t>
      </w:r>
    </w:p>
    <w:p w:rsidR="003412A8" w:rsidRDefault="00AF0585" w:rsidP="003412A8">
      <w:pPr>
        <w:jc w:val="right"/>
        <w:rPr>
          <w:rFonts w:ascii="ＭＳ 明朝" w:hAnsi="ＭＳ 明朝"/>
          <w:color w:val="000000"/>
          <w:sz w:val="16"/>
          <w:szCs w:val="16"/>
          <w:bdr w:val="single" w:sz="4" w:space="0" w:color="auto"/>
        </w:rPr>
      </w:pPr>
      <w:r w:rsidRPr="00091A8D">
        <w:rPr>
          <w:rFonts w:ascii="ＭＳ 明朝" w:hAnsi="ＭＳ 明朝" w:hint="eastAsia"/>
          <w:szCs w:val="21"/>
        </w:rPr>
        <w:lastRenderedPageBreak/>
        <w:t xml:space="preserve">　　</w:t>
      </w:r>
      <w:r w:rsidR="003412A8" w:rsidRPr="003412A8">
        <w:rPr>
          <w:rFonts w:ascii="ＭＳ 明朝" w:hAnsi="ＭＳ 明朝" w:hint="eastAsia"/>
          <w:color w:val="000000"/>
          <w:sz w:val="16"/>
          <w:szCs w:val="16"/>
          <w:bdr w:val="single" w:sz="4" w:space="0" w:color="auto"/>
        </w:rPr>
        <w:t xml:space="preserve">「お菓子の家」運営事業者募集要項　</w:t>
      </w:r>
      <w:r w:rsidR="009C51F7">
        <w:rPr>
          <w:rFonts w:ascii="ＭＳ 明朝" w:hAnsi="ＭＳ 明朝" w:hint="eastAsia"/>
          <w:color w:val="000000"/>
          <w:sz w:val="16"/>
          <w:szCs w:val="16"/>
          <w:bdr w:val="single" w:sz="4" w:space="0" w:color="auto"/>
        </w:rPr>
        <w:t>－</w:t>
      </w:r>
      <w:r w:rsidR="003412A8">
        <w:rPr>
          <w:rFonts w:ascii="ＭＳ 明朝" w:hAnsi="ＭＳ 明朝" w:hint="eastAsia"/>
          <w:color w:val="000000"/>
          <w:sz w:val="16"/>
          <w:szCs w:val="16"/>
          <w:bdr w:val="single" w:sz="4" w:space="0" w:color="auto"/>
        </w:rPr>
        <w:t>3</w:t>
      </w:r>
      <w:r w:rsidR="003412A8" w:rsidRPr="003412A8">
        <w:rPr>
          <w:rFonts w:ascii="ＭＳ 明朝" w:hAnsi="ＭＳ 明朝" w:hint="eastAsia"/>
          <w:color w:val="000000"/>
          <w:sz w:val="16"/>
          <w:szCs w:val="16"/>
          <w:bdr w:val="single" w:sz="4" w:space="0" w:color="auto"/>
        </w:rPr>
        <w:t>－</w:t>
      </w:r>
    </w:p>
    <w:p w:rsidR="00AF0585" w:rsidRPr="00091A8D" w:rsidRDefault="00AF0585" w:rsidP="003412A8">
      <w:pPr>
        <w:ind w:firstLineChars="200" w:firstLine="420"/>
        <w:rPr>
          <w:rFonts w:ascii="ＭＳ 明朝" w:hAnsi="ＭＳ 明朝"/>
          <w:szCs w:val="21"/>
        </w:rPr>
      </w:pPr>
      <w:r w:rsidRPr="00091A8D">
        <w:rPr>
          <w:rFonts w:ascii="ＭＳ 明朝" w:hAnsi="ＭＳ 明朝" w:hint="eastAsia"/>
          <w:szCs w:val="21"/>
        </w:rPr>
        <w:t>（２）衛生管理</w:t>
      </w:r>
    </w:p>
    <w:p w:rsidR="00AF0585" w:rsidRPr="00091A8D" w:rsidRDefault="00AF0585" w:rsidP="00AF0585">
      <w:pPr>
        <w:ind w:left="840" w:hangingChars="400" w:hanging="840"/>
        <w:rPr>
          <w:rFonts w:ascii="ＭＳ 明朝" w:hAnsi="ＭＳ 明朝"/>
          <w:szCs w:val="21"/>
        </w:rPr>
      </w:pPr>
      <w:r w:rsidRPr="00091A8D">
        <w:rPr>
          <w:rFonts w:ascii="ＭＳ 明朝" w:hAnsi="ＭＳ 明朝" w:hint="eastAsia"/>
          <w:szCs w:val="21"/>
        </w:rPr>
        <w:t xml:space="preserve">　　　　　運営事業者は、飲食・物販スペースにおける衛生管理に十分に注意を払うとともに、これらにおいて発生した食品衛生法上の問題等については、直ちに財団に報告のうえ、すべて運営事業者の負担と責任において対処すること。なお、従業員の検便等については、運営事業者の責任において適宜実施し、従業員の健康管理に努めてください。</w:t>
      </w:r>
    </w:p>
    <w:p w:rsidR="00AF0585" w:rsidRPr="00091A8D" w:rsidRDefault="00AF0585" w:rsidP="00AF0585">
      <w:pPr>
        <w:ind w:left="240" w:firstLineChars="100" w:firstLine="210"/>
        <w:rPr>
          <w:rFonts w:ascii="ＭＳ 明朝" w:hAnsi="ＭＳ 明朝"/>
          <w:szCs w:val="21"/>
        </w:rPr>
      </w:pPr>
      <w:r w:rsidRPr="00091A8D">
        <w:rPr>
          <w:rFonts w:ascii="ＭＳ 明朝" w:hAnsi="ＭＳ 明朝" w:hint="eastAsia"/>
          <w:szCs w:val="21"/>
        </w:rPr>
        <w:t>（３）お菓子の家駐車場の管理</w:t>
      </w:r>
    </w:p>
    <w:p w:rsidR="00AF0585" w:rsidRPr="00091A8D" w:rsidRDefault="00AF0585" w:rsidP="00AF0585">
      <w:pPr>
        <w:tabs>
          <w:tab w:val="left" w:pos="284"/>
          <w:tab w:val="left" w:pos="360"/>
          <w:tab w:val="left" w:pos="1134"/>
        </w:tabs>
        <w:ind w:left="720" w:firstLineChars="200" w:firstLine="420"/>
        <w:rPr>
          <w:rFonts w:ascii="ＭＳ 明朝" w:hAnsi="ＭＳ 明朝"/>
          <w:kern w:val="0"/>
          <w:szCs w:val="21"/>
        </w:rPr>
      </w:pPr>
      <w:r w:rsidRPr="00091A8D">
        <w:rPr>
          <w:rFonts w:ascii="ＭＳ 明朝" w:hAnsi="ＭＳ 明朝" w:hint="eastAsia"/>
          <w:kern w:val="0"/>
          <w:szCs w:val="21"/>
        </w:rPr>
        <w:t>駐車場の施錠の開閉を行ってください。</w:t>
      </w:r>
    </w:p>
    <w:p w:rsidR="00AF0585" w:rsidRPr="00091A8D" w:rsidRDefault="00AF0585" w:rsidP="00AF0585">
      <w:pPr>
        <w:ind w:leftChars="200" w:left="630" w:hangingChars="100" w:hanging="210"/>
        <w:rPr>
          <w:rFonts w:ascii="ＭＳ 明朝" w:hAnsi="ＭＳ 明朝"/>
          <w:szCs w:val="21"/>
        </w:rPr>
      </w:pPr>
      <w:r w:rsidRPr="00091A8D">
        <w:rPr>
          <w:rFonts w:ascii="ＭＳ 明朝" w:hAnsi="ＭＳ 明朝" w:hint="eastAsia"/>
          <w:szCs w:val="21"/>
        </w:rPr>
        <w:t>（４）ＳＮＳ等を活用したＰＲ</w:t>
      </w:r>
    </w:p>
    <w:p w:rsidR="00AF0585" w:rsidRPr="00091A8D" w:rsidRDefault="00AF0585" w:rsidP="00AF0585">
      <w:pPr>
        <w:ind w:leftChars="100" w:left="840" w:hangingChars="300" w:hanging="630"/>
        <w:rPr>
          <w:rFonts w:ascii="ＭＳ 明朝" w:hAnsi="ＭＳ 明朝"/>
          <w:szCs w:val="21"/>
        </w:rPr>
      </w:pPr>
      <w:r w:rsidRPr="00091A8D">
        <w:rPr>
          <w:rFonts w:ascii="ＭＳ 明朝" w:hAnsi="ＭＳ 明朝" w:hint="eastAsia"/>
          <w:szCs w:val="21"/>
        </w:rPr>
        <w:t xml:space="preserve">　　　　利用者増を図る観点から</w:t>
      </w:r>
      <w:r w:rsidRPr="00091A8D">
        <w:rPr>
          <w:rFonts w:ascii="ＭＳ 明朝" w:hAnsi="ＭＳ 明朝"/>
          <w:szCs w:val="21"/>
        </w:rPr>
        <w:t>リアルタイムでの情報発信が</w:t>
      </w:r>
      <w:r w:rsidRPr="00091A8D">
        <w:rPr>
          <w:rFonts w:ascii="ＭＳ 明朝" w:hAnsi="ＭＳ 明朝" w:hint="eastAsia"/>
          <w:szCs w:val="21"/>
        </w:rPr>
        <w:t>できるＳＮＳ等を活用して配信してください。</w:t>
      </w:r>
    </w:p>
    <w:p w:rsidR="00AF0585" w:rsidRPr="00091A8D" w:rsidRDefault="00AF0585" w:rsidP="00AF0585">
      <w:pPr>
        <w:ind w:firstLineChars="100" w:firstLine="210"/>
        <w:rPr>
          <w:rFonts w:ascii="ＭＳ 明朝" w:hAnsi="ＭＳ 明朝"/>
          <w:szCs w:val="21"/>
        </w:rPr>
      </w:pPr>
      <w:r w:rsidRPr="00091A8D">
        <w:rPr>
          <w:rFonts w:ascii="ＭＳ 明朝" w:hAnsi="ＭＳ 明朝" w:hint="eastAsia"/>
          <w:szCs w:val="21"/>
        </w:rPr>
        <w:t xml:space="preserve">　</w:t>
      </w:r>
    </w:p>
    <w:p w:rsidR="00AF0585" w:rsidRPr="00091A8D" w:rsidRDefault="00AF0585" w:rsidP="00AF0585">
      <w:pPr>
        <w:ind w:firstLineChars="100" w:firstLine="211"/>
        <w:rPr>
          <w:rFonts w:ascii="ＭＳ 明朝" w:hAnsi="ＭＳ 明朝"/>
          <w:b/>
          <w:szCs w:val="21"/>
        </w:rPr>
      </w:pPr>
      <w:r w:rsidRPr="00091A8D">
        <w:rPr>
          <w:rFonts w:ascii="ＭＳ 明朝" w:hAnsi="ＭＳ 明朝" w:hint="eastAsia"/>
          <w:b/>
          <w:kern w:val="0"/>
          <w:szCs w:val="21"/>
        </w:rPr>
        <w:t>９　業務における留意事項</w:t>
      </w:r>
    </w:p>
    <w:p w:rsidR="00AF0585" w:rsidRPr="00091A8D" w:rsidRDefault="00AF0585" w:rsidP="00AF0585">
      <w:pPr>
        <w:tabs>
          <w:tab w:val="left" w:pos="360"/>
          <w:tab w:val="left" w:pos="540"/>
        </w:tabs>
        <w:ind w:firstLineChars="200" w:firstLine="420"/>
        <w:rPr>
          <w:rFonts w:ascii="ＭＳ 明朝" w:hAnsi="ＭＳ 明朝"/>
          <w:kern w:val="0"/>
          <w:szCs w:val="21"/>
        </w:rPr>
      </w:pPr>
      <w:r w:rsidRPr="00091A8D">
        <w:rPr>
          <w:rFonts w:ascii="ＭＳ 明朝" w:hAnsi="ＭＳ 明朝" w:hint="eastAsia"/>
          <w:kern w:val="0"/>
          <w:szCs w:val="21"/>
        </w:rPr>
        <w:t>（１）施設の利用者に対し、親切丁寧な対応に心がけること</w:t>
      </w:r>
    </w:p>
    <w:p w:rsidR="00AF0585" w:rsidRPr="00091A8D" w:rsidRDefault="00AF0585" w:rsidP="00AF0585">
      <w:pPr>
        <w:tabs>
          <w:tab w:val="left" w:pos="360"/>
          <w:tab w:val="left" w:pos="540"/>
        </w:tabs>
        <w:ind w:firstLineChars="200" w:firstLine="420"/>
        <w:rPr>
          <w:rFonts w:ascii="ＭＳ 明朝" w:hAnsi="ＭＳ 明朝"/>
          <w:szCs w:val="21"/>
        </w:rPr>
      </w:pPr>
      <w:r w:rsidRPr="00091A8D">
        <w:rPr>
          <w:rFonts w:ascii="ＭＳ 明朝" w:hAnsi="ＭＳ 明朝" w:hint="eastAsia"/>
          <w:kern w:val="0"/>
          <w:szCs w:val="21"/>
        </w:rPr>
        <w:t>（２）</w:t>
      </w:r>
      <w:r w:rsidRPr="00091A8D">
        <w:rPr>
          <w:rFonts w:ascii="ＭＳ 明朝" w:hAnsi="ＭＳ 明朝" w:hint="eastAsia"/>
          <w:szCs w:val="21"/>
        </w:rPr>
        <w:t>集客に向けた取組、店舗等の活性化を図り、集客力の向上に努めること</w:t>
      </w:r>
    </w:p>
    <w:p w:rsidR="00AF0585" w:rsidRPr="00091A8D" w:rsidRDefault="00AF0585" w:rsidP="00AF0585">
      <w:pPr>
        <w:ind w:firstLineChars="200" w:firstLine="420"/>
        <w:rPr>
          <w:rFonts w:ascii="ＭＳ 明朝" w:hAnsi="ＭＳ 明朝"/>
          <w:szCs w:val="21"/>
        </w:rPr>
      </w:pPr>
      <w:r w:rsidRPr="00091A8D">
        <w:rPr>
          <w:rFonts w:ascii="ＭＳ 明朝" w:hAnsi="ＭＳ 明朝" w:hint="eastAsia"/>
          <w:szCs w:val="21"/>
        </w:rPr>
        <w:t>（３）施設及び周囲の清掃を行い、美観の維持に努めること</w:t>
      </w:r>
    </w:p>
    <w:p w:rsidR="00AF0585" w:rsidRPr="00091A8D" w:rsidRDefault="00AF0585" w:rsidP="00AF0585">
      <w:pPr>
        <w:ind w:firstLineChars="200" w:firstLine="420"/>
        <w:rPr>
          <w:rFonts w:ascii="ＭＳ 明朝" w:hAnsi="ＭＳ 明朝"/>
          <w:szCs w:val="21"/>
        </w:rPr>
      </w:pPr>
      <w:r w:rsidRPr="00091A8D">
        <w:rPr>
          <w:rFonts w:ascii="ＭＳ 明朝" w:hAnsi="ＭＳ 明朝" w:hint="eastAsia"/>
          <w:szCs w:val="21"/>
        </w:rPr>
        <w:t>（４）施設の設備等に関する保守点検、管理を行うこと</w:t>
      </w:r>
    </w:p>
    <w:p w:rsidR="00AF0585" w:rsidRPr="00091A8D" w:rsidRDefault="00AF0585" w:rsidP="00AF0585">
      <w:pPr>
        <w:ind w:firstLineChars="200" w:firstLine="420"/>
        <w:rPr>
          <w:rFonts w:ascii="ＭＳ 明朝" w:hAnsi="ＭＳ 明朝"/>
          <w:szCs w:val="21"/>
        </w:rPr>
      </w:pPr>
      <w:r w:rsidRPr="00091A8D">
        <w:rPr>
          <w:rFonts w:ascii="ＭＳ 明朝" w:hAnsi="ＭＳ 明朝" w:hint="eastAsia"/>
          <w:szCs w:val="21"/>
        </w:rPr>
        <w:t>（５）施設の運営に支障をきたさないよう付属設備の清掃・保守点検を行うこと。</w:t>
      </w:r>
    </w:p>
    <w:p w:rsidR="00AF0585" w:rsidRPr="00091A8D" w:rsidRDefault="00AF0585" w:rsidP="00AF0585">
      <w:pPr>
        <w:ind w:leftChars="400" w:left="840" w:firstLineChars="100" w:firstLine="210"/>
        <w:rPr>
          <w:rFonts w:ascii="ＭＳ 明朝" w:hAnsi="ＭＳ 明朝"/>
          <w:szCs w:val="21"/>
        </w:rPr>
      </w:pPr>
      <w:r w:rsidRPr="00091A8D">
        <w:rPr>
          <w:rFonts w:ascii="ＭＳ 明朝" w:hAnsi="ＭＳ 明朝" w:hint="eastAsia"/>
          <w:szCs w:val="21"/>
        </w:rPr>
        <w:t>また、施設・設備において管理する上で不具合が発生したときは、速やかに財団に報告すること</w:t>
      </w:r>
    </w:p>
    <w:p w:rsidR="00AF0585" w:rsidRPr="00091A8D" w:rsidRDefault="00AF0585" w:rsidP="00AF0585">
      <w:pPr>
        <w:ind w:left="840" w:hangingChars="400" w:hanging="840"/>
        <w:rPr>
          <w:rFonts w:ascii="ＭＳ 明朝" w:hAnsi="ＭＳ 明朝"/>
          <w:szCs w:val="21"/>
        </w:rPr>
      </w:pPr>
      <w:r w:rsidRPr="00091A8D">
        <w:rPr>
          <w:rFonts w:ascii="ＭＳ 明朝" w:hAnsi="ＭＳ 明朝" w:hint="eastAsia"/>
          <w:szCs w:val="21"/>
        </w:rPr>
        <w:t xml:space="preserve">　　（６）定期的に財団と協議を行うとともに、毎月１０日までに前月分の運営状況、売り上げ等の報告をすること　</w:t>
      </w:r>
    </w:p>
    <w:p w:rsidR="00AF0585" w:rsidRPr="00091A8D" w:rsidRDefault="00AF0585" w:rsidP="00AF0585">
      <w:pPr>
        <w:tabs>
          <w:tab w:val="left" w:pos="284"/>
          <w:tab w:val="left" w:pos="360"/>
          <w:tab w:val="left" w:pos="1134"/>
        </w:tabs>
        <w:ind w:firstLineChars="200" w:firstLine="420"/>
        <w:rPr>
          <w:rFonts w:ascii="ＭＳ 明朝" w:hAnsi="ＭＳ 明朝"/>
          <w:kern w:val="0"/>
          <w:szCs w:val="21"/>
        </w:rPr>
      </w:pPr>
      <w:r w:rsidRPr="00091A8D">
        <w:rPr>
          <w:rFonts w:ascii="ＭＳ 明朝" w:hAnsi="ＭＳ 明朝" w:hint="eastAsia"/>
          <w:kern w:val="0"/>
          <w:szCs w:val="21"/>
        </w:rPr>
        <w:t xml:space="preserve">　</w:t>
      </w:r>
    </w:p>
    <w:p w:rsidR="00AF0585" w:rsidRPr="00091A8D" w:rsidRDefault="00AF0585" w:rsidP="00AF0585">
      <w:pPr>
        <w:tabs>
          <w:tab w:val="left" w:pos="284"/>
          <w:tab w:val="left" w:pos="360"/>
          <w:tab w:val="left" w:pos="1134"/>
        </w:tabs>
        <w:ind w:firstLineChars="100" w:firstLine="211"/>
        <w:rPr>
          <w:rFonts w:ascii="ＭＳ 明朝" w:hAnsi="ＭＳ 明朝"/>
          <w:b/>
          <w:szCs w:val="21"/>
        </w:rPr>
      </w:pPr>
      <w:r w:rsidRPr="00091A8D">
        <w:rPr>
          <w:rFonts w:ascii="ＭＳ 明朝" w:hAnsi="ＭＳ 明朝" w:hint="eastAsia"/>
          <w:b/>
          <w:szCs w:val="21"/>
        </w:rPr>
        <w:t>１０　防犯・防災対策等</w:t>
      </w:r>
    </w:p>
    <w:p w:rsidR="00AF0585" w:rsidRPr="00091A8D" w:rsidRDefault="00AF0585" w:rsidP="00AF0585">
      <w:pPr>
        <w:tabs>
          <w:tab w:val="left" w:pos="284"/>
          <w:tab w:val="left" w:pos="360"/>
          <w:tab w:val="left" w:pos="1134"/>
        </w:tabs>
        <w:ind w:firstLineChars="200" w:firstLine="420"/>
        <w:rPr>
          <w:rFonts w:ascii="ＭＳ 明朝" w:hAnsi="ＭＳ 明朝"/>
          <w:b/>
          <w:szCs w:val="21"/>
        </w:rPr>
      </w:pPr>
      <w:r w:rsidRPr="00091A8D">
        <w:rPr>
          <w:rFonts w:ascii="ＭＳ 明朝" w:hAnsi="ＭＳ 明朝" w:hint="eastAsia"/>
          <w:szCs w:val="21"/>
        </w:rPr>
        <w:t>（１）施設内及び敷地内での事故発生の防止に努めること</w:t>
      </w:r>
    </w:p>
    <w:p w:rsidR="00AF0585" w:rsidRPr="00091A8D" w:rsidRDefault="003412A8" w:rsidP="00AF0585">
      <w:pPr>
        <w:tabs>
          <w:tab w:val="left" w:pos="284"/>
          <w:tab w:val="left" w:pos="360"/>
          <w:tab w:val="left" w:pos="1134"/>
        </w:tabs>
        <w:ind w:firstLineChars="200" w:firstLine="420"/>
        <w:rPr>
          <w:rFonts w:ascii="ＭＳ 明朝" w:hAnsi="ＭＳ 明朝"/>
          <w:szCs w:val="21"/>
        </w:rPr>
      </w:pPr>
      <w:r>
        <w:rPr>
          <w:rFonts w:ascii="ＭＳ 明朝" w:hAnsi="ＭＳ 明朝" w:hint="eastAsia"/>
          <w:szCs w:val="21"/>
        </w:rPr>
        <w:t>（２）緊急時の防犯・防災対策について対応マニュアルを作成し</w:t>
      </w:r>
      <w:r w:rsidR="00AF0585" w:rsidRPr="00091A8D">
        <w:rPr>
          <w:rFonts w:ascii="ＭＳ 明朝" w:hAnsi="ＭＳ 明朝" w:hint="eastAsia"/>
          <w:szCs w:val="21"/>
        </w:rPr>
        <w:t>危機管理対策を講ずること</w:t>
      </w:r>
    </w:p>
    <w:p w:rsidR="00AF0585" w:rsidRPr="00091A8D" w:rsidRDefault="003412A8" w:rsidP="003412A8">
      <w:pPr>
        <w:ind w:leftChars="200" w:left="840" w:hangingChars="200" w:hanging="420"/>
        <w:rPr>
          <w:rFonts w:ascii="ＭＳ 明朝" w:hAnsi="ＭＳ 明朝"/>
          <w:szCs w:val="21"/>
        </w:rPr>
      </w:pPr>
      <w:r>
        <w:rPr>
          <w:rFonts w:ascii="ＭＳ 明朝" w:hAnsi="ＭＳ 明朝" w:hint="eastAsia"/>
          <w:szCs w:val="21"/>
        </w:rPr>
        <w:t>（３）施設内の秩序を維持し、事故や</w:t>
      </w:r>
      <w:r w:rsidR="00AF0585" w:rsidRPr="00091A8D">
        <w:rPr>
          <w:rFonts w:ascii="ＭＳ 明朝" w:hAnsi="ＭＳ 明朝" w:hint="eastAsia"/>
          <w:szCs w:val="21"/>
        </w:rPr>
        <w:t>盗難・破損等の犯罪及び火災等の災害の発生を予防し、利用者の安全を図ること</w:t>
      </w:r>
    </w:p>
    <w:p w:rsidR="00AF0585" w:rsidRPr="00091A8D" w:rsidRDefault="00AF0585" w:rsidP="00AF0585">
      <w:pPr>
        <w:ind w:firstLineChars="300" w:firstLine="630"/>
        <w:rPr>
          <w:rFonts w:ascii="ＭＳ 明朝" w:hAnsi="ＭＳ 明朝"/>
          <w:szCs w:val="21"/>
        </w:rPr>
      </w:pPr>
    </w:p>
    <w:p w:rsidR="00AF0585" w:rsidRPr="00091A8D" w:rsidRDefault="00AF0585" w:rsidP="00AF0585">
      <w:pPr>
        <w:ind w:firstLineChars="100" w:firstLine="211"/>
        <w:rPr>
          <w:rFonts w:ascii="ＭＳ 明朝" w:hAnsi="ＭＳ 明朝"/>
          <w:szCs w:val="21"/>
        </w:rPr>
      </w:pPr>
      <w:r w:rsidRPr="00091A8D">
        <w:rPr>
          <w:rFonts w:ascii="ＭＳ 明朝" w:hAnsi="ＭＳ 明朝" w:hint="eastAsia"/>
          <w:b/>
          <w:szCs w:val="21"/>
        </w:rPr>
        <w:t>１１　備品等の管理</w:t>
      </w:r>
    </w:p>
    <w:p w:rsidR="00AF0585" w:rsidRPr="00091A8D" w:rsidRDefault="00AF0585" w:rsidP="00AF0585">
      <w:pPr>
        <w:ind w:firstLineChars="200" w:firstLine="420"/>
        <w:rPr>
          <w:rFonts w:ascii="ＭＳ 明朝" w:hAnsi="ＭＳ 明朝"/>
          <w:szCs w:val="21"/>
        </w:rPr>
      </w:pPr>
      <w:r w:rsidRPr="00091A8D">
        <w:rPr>
          <w:rFonts w:ascii="ＭＳ 明朝" w:hAnsi="ＭＳ 明朝" w:hint="eastAsia"/>
          <w:szCs w:val="21"/>
        </w:rPr>
        <w:t>（１）運営事業者は、市が所有する備品等についても管理すること</w:t>
      </w:r>
    </w:p>
    <w:p w:rsidR="00AF0585" w:rsidRPr="00091A8D" w:rsidRDefault="00AF0585" w:rsidP="00AF0585">
      <w:pPr>
        <w:ind w:leftChars="200" w:left="1050" w:hangingChars="300" w:hanging="630"/>
        <w:rPr>
          <w:rFonts w:ascii="ＭＳ 明朝" w:hAnsi="ＭＳ 明朝"/>
          <w:szCs w:val="21"/>
        </w:rPr>
      </w:pPr>
      <w:r w:rsidRPr="00091A8D">
        <w:rPr>
          <w:rFonts w:ascii="ＭＳ 明朝" w:hAnsi="ＭＳ 明朝" w:hint="eastAsia"/>
          <w:szCs w:val="21"/>
        </w:rPr>
        <w:t>（２）「備品一覧」に基づき数量、使用場所等を把握し、備品の状態を日々確認すること</w:t>
      </w:r>
    </w:p>
    <w:p w:rsidR="00AF0585" w:rsidRPr="00091A8D" w:rsidRDefault="00AF0585" w:rsidP="00AF0585">
      <w:pPr>
        <w:ind w:leftChars="200" w:left="840" w:hangingChars="200" w:hanging="420"/>
        <w:rPr>
          <w:rFonts w:ascii="ＭＳ 明朝" w:hAnsi="ＭＳ 明朝"/>
          <w:szCs w:val="21"/>
        </w:rPr>
      </w:pPr>
      <w:r w:rsidRPr="00091A8D">
        <w:rPr>
          <w:rFonts w:ascii="ＭＳ 明朝" w:hAnsi="ＭＳ 明朝" w:hint="eastAsia"/>
          <w:szCs w:val="21"/>
        </w:rPr>
        <w:t>（３）下野市の所有する備品が、本来の使用目的に供することができなくなったと認められるとき、または亡失があったときは、直ちに財団に報告すること</w:t>
      </w:r>
    </w:p>
    <w:p w:rsidR="00AF0585" w:rsidRPr="00091A8D" w:rsidRDefault="00AF0585" w:rsidP="00AF0585">
      <w:pPr>
        <w:ind w:leftChars="197" w:left="834" w:hangingChars="200" w:hanging="420"/>
        <w:rPr>
          <w:rFonts w:ascii="ＭＳ 明朝" w:hAnsi="ＭＳ 明朝"/>
          <w:szCs w:val="21"/>
        </w:rPr>
      </w:pPr>
      <w:r w:rsidRPr="00091A8D">
        <w:rPr>
          <w:rFonts w:ascii="ＭＳ 明朝" w:hAnsi="ＭＳ 明朝" w:hint="eastAsia"/>
          <w:szCs w:val="21"/>
        </w:rPr>
        <w:t>（４）貸付許可期間終了時には備品の現在高を報告する。貸付許可期間途中において財団が必要と認めた場合も同様とする。</w:t>
      </w:r>
    </w:p>
    <w:p w:rsidR="00AF0585" w:rsidRPr="00091A8D" w:rsidRDefault="00AF0585" w:rsidP="00AF0585">
      <w:pPr>
        <w:ind w:leftChars="400" w:left="840" w:firstLineChars="100" w:firstLine="210"/>
        <w:rPr>
          <w:rFonts w:ascii="ＭＳ 明朝" w:hAnsi="ＭＳ 明朝"/>
          <w:szCs w:val="21"/>
        </w:rPr>
      </w:pPr>
      <w:r w:rsidRPr="00091A8D">
        <w:rPr>
          <w:rFonts w:ascii="ＭＳ 明朝" w:hAnsi="ＭＳ 明朝" w:hint="eastAsia"/>
          <w:szCs w:val="21"/>
        </w:rPr>
        <w:t>このとき、使用許可期間中に亡失の報告がなく、確認ができない備品があった場合は、別途協議し、運営事業者の責めに負うものと判断されるときは、運営事業者が補填する。</w:t>
      </w:r>
    </w:p>
    <w:p w:rsidR="00AF0585" w:rsidRDefault="00AF0585" w:rsidP="00AF0585">
      <w:pPr>
        <w:ind w:leftChars="200" w:left="840" w:hangingChars="200" w:hanging="420"/>
        <w:rPr>
          <w:rFonts w:ascii="ＭＳ 明朝" w:hAnsi="ＭＳ 明朝"/>
          <w:szCs w:val="21"/>
        </w:rPr>
      </w:pPr>
      <w:r w:rsidRPr="00091A8D">
        <w:rPr>
          <w:rFonts w:ascii="ＭＳ 明朝" w:hAnsi="ＭＳ 明朝" w:hint="eastAsia"/>
          <w:szCs w:val="21"/>
        </w:rPr>
        <w:t>（５）市の所有する物品は、形状の変更、施設外への持ち出し、第三者への貸与及び譲渡することはできない。施設内においても、保管場所を移動させた場合は、使用後に元の場所に戻すこと。ただし、財団の承認を受けた場合は除く。</w:t>
      </w:r>
    </w:p>
    <w:p w:rsidR="003412A8" w:rsidRPr="00091A8D" w:rsidRDefault="003412A8" w:rsidP="003412A8">
      <w:pPr>
        <w:ind w:leftChars="200" w:left="740" w:hangingChars="200" w:hanging="320"/>
        <w:jc w:val="right"/>
        <w:rPr>
          <w:rFonts w:ascii="ＭＳ 明朝" w:hAnsi="ＭＳ 明朝"/>
          <w:szCs w:val="21"/>
        </w:rPr>
      </w:pPr>
      <w:r w:rsidRPr="003412A8">
        <w:rPr>
          <w:rFonts w:ascii="ＭＳ 明朝" w:hAnsi="ＭＳ 明朝" w:hint="eastAsia"/>
          <w:color w:val="000000"/>
          <w:sz w:val="16"/>
          <w:szCs w:val="16"/>
          <w:bdr w:val="single" w:sz="4" w:space="0" w:color="auto"/>
        </w:rPr>
        <w:lastRenderedPageBreak/>
        <w:t xml:space="preserve">「お菓子の家」運営事業者募集要項　</w:t>
      </w:r>
      <w:r w:rsidR="009C51F7">
        <w:rPr>
          <w:rFonts w:ascii="ＭＳ 明朝" w:hAnsi="ＭＳ 明朝" w:hint="eastAsia"/>
          <w:color w:val="000000"/>
          <w:sz w:val="16"/>
          <w:szCs w:val="16"/>
          <w:bdr w:val="single" w:sz="4" w:space="0" w:color="auto"/>
        </w:rPr>
        <w:t>－</w:t>
      </w:r>
      <w:r>
        <w:rPr>
          <w:rFonts w:ascii="ＭＳ 明朝" w:hAnsi="ＭＳ 明朝" w:hint="eastAsia"/>
          <w:color w:val="000000"/>
          <w:sz w:val="16"/>
          <w:szCs w:val="16"/>
          <w:bdr w:val="single" w:sz="4" w:space="0" w:color="auto"/>
        </w:rPr>
        <w:t>4</w:t>
      </w:r>
      <w:r w:rsidRPr="003412A8">
        <w:rPr>
          <w:rFonts w:ascii="ＭＳ 明朝" w:hAnsi="ＭＳ 明朝" w:hint="eastAsia"/>
          <w:color w:val="000000"/>
          <w:sz w:val="16"/>
          <w:szCs w:val="16"/>
          <w:bdr w:val="single" w:sz="4" w:space="0" w:color="auto"/>
        </w:rPr>
        <w:t>－</w:t>
      </w:r>
    </w:p>
    <w:p w:rsidR="00AF0585" w:rsidRPr="00091A8D" w:rsidRDefault="00AF0585" w:rsidP="00AF0585">
      <w:pPr>
        <w:ind w:left="840" w:hangingChars="400" w:hanging="840"/>
        <w:rPr>
          <w:rFonts w:ascii="ＭＳ 明朝" w:hAnsi="ＭＳ 明朝"/>
          <w:szCs w:val="21"/>
        </w:rPr>
      </w:pPr>
      <w:r w:rsidRPr="00091A8D">
        <w:rPr>
          <w:rFonts w:ascii="ＭＳ 明朝" w:hAnsi="ＭＳ 明朝" w:hint="eastAsia"/>
          <w:szCs w:val="21"/>
        </w:rPr>
        <w:t xml:space="preserve">　　（６）運営事業者が、サービスや管理上において、特に必要とする備品等については、管理に支障がない範囲において、予め財団に報告し、運営事業者の負担で任意に設置することができる。</w:t>
      </w:r>
    </w:p>
    <w:p w:rsidR="00AF0585" w:rsidRPr="00091A8D" w:rsidRDefault="00AF0585" w:rsidP="00AF0585">
      <w:pPr>
        <w:rPr>
          <w:rFonts w:ascii="ＭＳ 明朝" w:hAnsi="ＭＳ 明朝"/>
          <w:b/>
          <w:szCs w:val="21"/>
        </w:rPr>
      </w:pPr>
    </w:p>
    <w:p w:rsidR="00AF0585" w:rsidRPr="00091A8D" w:rsidRDefault="00AF0585" w:rsidP="00AF0585">
      <w:pPr>
        <w:rPr>
          <w:rFonts w:ascii="ＭＳ 明朝" w:hAnsi="ＭＳ 明朝"/>
          <w:szCs w:val="21"/>
        </w:rPr>
      </w:pPr>
      <w:r w:rsidRPr="00091A8D">
        <w:rPr>
          <w:rFonts w:ascii="ＭＳ 明朝" w:hAnsi="ＭＳ 明朝" w:hint="eastAsia"/>
          <w:b/>
          <w:szCs w:val="21"/>
        </w:rPr>
        <w:t>１２　調査・指示への対応</w:t>
      </w:r>
    </w:p>
    <w:p w:rsidR="00AF0585" w:rsidRPr="00091A8D" w:rsidRDefault="00AF0585" w:rsidP="00AF0585">
      <w:pPr>
        <w:ind w:leftChars="200" w:left="420" w:firstLineChars="100" w:firstLine="210"/>
        <w:rPr>
          <w:rFonts w:ascii="ＭＳ 明朝" w:hAnsi="ＭＳ 明朝"/>
          <w:szCs w:val="21"/>
        </w:rPr>
      </w:pPr>
      <w:r w:rsidRPr="00091A8D">
        <w:rPr>
          <w:rFonts w:ascii="ＭＳ 明朝" w:hAnsi="ＭＳ 明朝" w:hint="eastAsia"/>
          <w:szCs w:val="21"/>
        </w:rPr>
        <w:t xml:space="preserve">運営事業者は市から求められたときは、施設、物品、各種帳簿等の実地調査に協力してください。　</w:t>
      </w:r>
    </w:p>
    <w:p w:rsidR="00AF0585" w:rsidRPr="00091A8D" w:rsidRDefault="00AF0585" w:rsidP="00AF0585">
      <w:pPr>
        <w:rPr>
          <w:rFonts w:ascii="ＭＳ 明朝" w:hAnsi="ＭＳ 明朝"/>
          <w:szCs w:val="21"/>
        </w:rPr>
      </w:pPr>
    </w:p>
    <w:p w:rsidR="00AF0585" w:rsidRPr="00091A8D" w:rsidRDefault="00AF0585" w:rsidP="00AF0585">
      <w:pPr>
        <w:ind w:left="620" w:hangingChars="294" w:hanging="620"/>
        <w:rPr>
          <w:rFonts w:ascii="ＭＳ 明朝" w:hAnsi="ＭＳ 明朝"/>
          <w:b/>
          <w:szCs w:val="21"/>
        </w:rPr>
      </w:pPr>
      <w:r w:rsidRPr="00091A8D">
        <w:rPr>
          <w:rFonts w:ascii="ＭＳ 明朝" w:hAnsi="ＭＳ 明朝" w:hint="eastAsia"/>
          <w:b/>
          <w:szCs w:val="21"/>
        </w:rPr>
        <w:t>１３　許可の取り消し等</w:t>
      </w:r>
    </w:p>
    <w:p w:rsidR="00AF0585" w:rsidRPr="00091A8D" w:rsidRDefault="00AF0585" w:rsidP="00AF0585">
      <w:pPr>
        <w:ind w:leftChars="200" w:left="420" w:firstLineChars="100" w:firstLine="210"/>
        <w:rPr>
          <w:rFonts w:ascii="ＭＳ 明朝" w:hAnsi="ＭＳ 明朝"/>
          <w:szCs w:val="21"/>
        </w:rPr>
      </w:pPr>
      <w:r w:rsidRPr="00091A8D">
        <w:rPr>
          <w:rFonts w:ascii="ＭＳ 明朝" w:hAnsi="ＭＳ 明朝" w:hint="eastAsia"/>
          <w:szCs w:val="21"/>
        </w:rPr>
        <w:t>運営事業者が管理等を怠った場合、または管理状況が良好でないと認められた場合、財団は改善の指導・指示を行い、指導・指示に従わないときには、業務の停止や許可の取消しを行います。その際、運営事業者に損害が生じても、市並びに財団は賠償の責めを負いません。ただし、市並びに財団に損害が発生した場合には、運営事業者はその損害を賠償するものとします。</w:t>
      </w:r>
    </w:p>
    <w:p w:rsidR="00AF0585" w:rsidRPr="00091A8D" w:rsidRDefault="00AF0585" w:rsidP="00AF0585">
      <w:pPr>
        <w:ind w:leftChars="200" w:left="420" w:firstLineChars="100" w:firstLine="210"/>
        <w:rPr>
          <w:rFonts w:ascii="ＭＳ 明朝" w:hAnsi="ＭＳ 明朝"/>
          <w:szCs w:val="21"/>
        </w:rPr>
      </w:pPr>
    </w:p>
    <w:p w:rsidR="00AF0585" w:rsidRPr="00A85A04" w:rsidRDefault="00AF0585" w:rsidP="00AF0585">
      <w:pPr>
        <w:rPr>
          <w:b/>
        </w:rPr>
      </w:pPr>
      <w:r w:rsidRPr="00091A8D">
        <w:rPr>
          <w:rFonts w:ascii="ＭＳ 明朝" w:hAnsi="ＭＳ 明朝" w:hint="eastAsia"/>
          <w:b/>
          <w:szCs w:val="21"/>
        </w:rPr>
        <w:t>１４</w:t>
      </w:r>
      <w:r w:rsidRPr="00A85A04">
        <w:rPr>
          <w:b/>
        </w:rPr>
        <w:t xml:space="preserve"> </w:t>
      </w:r>
      <w:r w:rsidRPr="00A85A04">
        <w:rPr>
          <w:b/>
        </w:rPr>
        <w:t>応募手続き</w:t>
      </w:r>
    </w:p>
    <w:p w:rsidR="00AF0585" w:rsidRDefault="00AF0585" w:rsidP="00AF0585">
      <w:pPr>
        <w:ind w:firstLineChars="100" w:firstLine="210"/>
      </w:pPr>
      <w:r>
        <w:t>（１）応募資格</w:t>
      </w:r>
    </w:p>
    <w:p w:rsidR="00AF0585" w:rsidRDefault="00AF0585" w:rsidP="00AF0585">
      <w:pPr>
        <w:ind w:firstLineChars="400" w:firstLine="840"/>
      </w:pPr>
      <w:r>
        <w:t>応募できるのは</w:t>
      </w:r>
      <w:r>
        <w:rPr>
          <w:rFonts w:hint="eastAsia"/>
        </w:rPr>
        <w:t>、</w:t>
      </w:r>
      <w:r>
        <w:t>次の要件を全て満たすもの（法人又は個人）とします。</w:t>
      </w:r>
      <w:r>
        <w:t xml:space="preserve"> </w:t>
      </w:r>
    </w:p>
    <w:p w:rsidR="00AF0585" w:rsidRDefault="00AF0585" w:rsidP="00AF0585">
      <w:pPr>
        <w:ind w:leftChars="300" w:left="840" w:hangingChars="100" w:hanging="210"/>
      </w:pPr>
      <w:r>
        <w:t>ア</w:t>
      </w:r>
      <w:r>
        <w:t xml:space="preserve"> </w:t>
      </w:r>
      <w:r>
        <w:t>募集内容を理解し</w:t>
      </w:r>
      <w:r>
        <w:rPr>
          <w:rFonts w:hint="eastAsia"/>
        </w:rPr>
        <w:t>、</w:t>
      </w:r>
      <w:r>
        <w:t>意欲があり</w:t>
      </w:r>
      <w:r>
        <w:rPr>
          <w:rFonts w:hint="eastAsia"/>
        </w:rPr>
        <w:t>、</w:t>
      </w:r>
      <w:r>
        <w:t>良質な飲食品を利用しやすい価格で提供できる能力を有しているものであること。</w:t>
      </w:r>
      <w:r>
        <w:t xml:space="preserve"> </w:t>
      </w:r>
    </w:p>
    <w:p w:rsidR="00AF0585" w:rsidRDefault="00AF0585" w:rsidP="00AF0585">
      <w:pPr>
        <w:ind w:leftChars="300" w:left="630"/>
      </w:pPr>
      <w:r>
        <w:t>イ</w:t>
      </w:r>
      <w:r>
        <w:rPr>
          <w:rFonts w:hint="eastAsia"/>
        </w:rPr>
        <w:t xml:space="preserve"> </w:t>
      </w:r>
      <w:r>
        <w:t>代表者が成年被後見人</w:t>
      </w:r>
      <w:r>
        <w:rPr>
          <w:rFonts w:hint="eastAsia"/>
        </w:rPr>
        <w:t>、</w:t>
      </w:r>
      <w:r>
        <w:t>被保佐人又は破産者ではないこと。</w:t>
      </w:r>
      <w:r>
        <w:t xml:space="preserve"> </w:t>
      </w:r>
    </w:p>
    <w:p w:rsidR="00AF0585" w:rsidRDefault="00196555" w:rsidP="00AF0585">
      <w:pPr>
        <w:ind w:leftChars="300" w:left="630"/>
      </w:pPr>
      <w:r>
        <w:rPr>
          <w:rFonts w:hint="eastAsia"/>
        </w:rPr>
        <w:t>ウ</w:t>
      </w:r>
      <w:r w:rsidR="00AF0585">
        <w:t xml:space="preserve"> </w:t>
      </w:r>
      <w:r w:rsidR="00AF0585">
        <w:t>公の秩序を害し</w:t>
      </w:r>
      <w:r w:rsidR="00AF0585">
        <w:rPr>
          <w:rFonts w:hint="eastAsia"/>
        </w:rPr>
        <w:t>、</w:t>
      </w:r>
      <w:r w:rsidR="00AF0585">
        <w:t>又は善良な風俗を乱す恐れがないこと。</w:t>
      </w:r>
      <w:r w:rsidR="00AF0585">
        <w:t xml:space="preserve"> </w:t>
      </w:r>
    </w:p>
    <w:p w:rsidR="00AF0585" w:rsidRDefault="00196555" w:rsidP="00AF0585">
      <w:pPr>
        <w:ind w:leftChars="300" w:left="630"/>
      </w:pPr>
      <w:r>
        <w:rPr>
          <w:rFonts w:hint="eastAsia"/>
        </w:rPr>
        <w:t>エ</w:t>
      </w:r>
      <w:r w:rsidR="00AF0585">
        <w:t xml:space="preserve"> </w:t>
      </w:r>
      <w:r w:rsidR="00AF0585">
        <w:rPr>
          <w:rFonts w:hint="eastAsia"/>
        </w:rPr>
        <w:t>グリムの森やグリムの館</w:t>
      </w:r>
      <w:r w:rsidR="00AF0585">
        <w:t>施設等を損傷し</w:t>
      </w:r>
      <w:r w:rsidR="00AF0585">
        <w:rPr>
          <w:rFonts w:hint="eastAsia"/>
        </w:rPr>
        <w:t>、</w:t>
      </w:r>
      <w:r w:rsidR="00AF0585">
        <w:t>又は汚損する恐れがないこと。</w:t>
      </w:r>
      <w:r w:rsidR="00AF0585">
        <w:t xml:space="preserve"> </w:t>
      </w:r>
    </w:p>
    <w:p w:rsidR="00AF0585" w:rsidRDefault="00196555" w:rsidP="00AF0585">
      <w:pPr>
        <w:ind w:leftChars="300" w:left="840" w:hangingChars="100" w:hanging="210"/>
      </w:pPr>
      <w:r>
        <w:rPr>
          <w:rFonts w:hint="eastAsia"/>
        </w:rPr>
        <w:t>オ</w:t>
      </w:r>
      <w:r w:rsidR="00AF0585">
        <w:t xml:space="preserve"> </w:t>
      </w:r>
      <w:r w:rsidR="00AF0585">
        <w:t>暴力団員による不当な行為の防止等に関する法律（平成</w:t>
      </w:r>
      <w:r w:rsidR="00AF0585">
        <w:t xml:space="preserve"> 3 </w:t>
      </w:r>
      <w:r w:rsidR="00AF0585">
        <w:t>年法律第</w:t>
      </w:r>
      <w:r w:rsidR="00AF0585">
        <w:t xml:space="preserve"> 77 </w:t>
      </w:r>
      <w:r w:rsidR="00AF0585">
        <w:t>号）第</w:t>
      </w:r>
      <w:r w:rsidR="00AF0585">
        <w:t xml:space="preserve"> 2 </w:t>
      </w:r>
      <w:r w:rsidR="00AF0585">
        <w:t>条に掲げる暴力団又は暴力団員及びそれらの利益となる活動を行う団体でないこと。</w:t>
      </w:r>
      <w:r w:rsidR="00AF0585">
        <w:t xml:space="preserve"> </w:t>
      </w:r>
    </w:p>
    <w:p w:rsidR="00AF0585" w:rsidRDefault="00196555" w:rsidP="00AF0585">
      <w:pPr>
        <w:ind w:leftChars="300" w:left="840" w:hangingChars="100" w:hanging="210"/>
      </w:pPr>
      <w:r>
        <w:rPr>
          <w:rFonts w:hint="eastAsia"/>
        </w:rPr>
        <w:t>カ</w:t>
      </w:r>
      <w:r w:rsidR="00AF0585">
        <w:t xml:space="preserve"> </w:t>
      </w:r>
      <w:r w:rsidR="00AF0585">
        <w:t>地方自治法施行令（昭和</w:t>
      </w:r>
      <w:r w:rsidR="00AF0585">
        <w:t xml:space="preserve"> 22 </w:t>
      </w:r>
      <w:r w:rsidR="00AF0585">
        <w:t>年政令第</w:t>
      </w:r>
      <w:r w:rsidR="00AF0585">
        <w:t xml:space="preserve"> 16 </w:t>
      </w:r>
      <w:r w:rsidR="00AF0585">
        <w:t>号）第</w:t>
      </w:r>
      <w:r w:rsidR="00AF0585">
        <w:t xml:space="preserve"> 167 </w:t>
      </w:r>
      <w:r w:rsidR="00AF0585">
        <w:t>条の</w:t>
      </w:r>
      <w:r w:rsidR="00AF0585">
        <w:t xml:space="preserve"> 4 </w:t>
      </w:r>
      <w:r w:rsidR="00AF0585">
        <w:t>の規定に該当しないものであること。</w:t>
      </w:r>
    </w:p>
    <w:p w:rsidR="00AF0585" w:rsidRDefault="00196555" w:rsidP="00AF0585">
      <w:pPr>
        <w:ind w:leftChars="300" w:left="630"/>
      </w:pPr>
      <w:r>
        <w:rPr>
          <w:rFonts w:hint="eastAsia"/>
        </w:rPr>
        <w:t>キ</w:t>
      </w:r>
      <w:r w:rsidR="00AF0585">
        <w:t xml:space="preserve"> </w:t>
      </w:r>
      <w:r w:rsidR="00AF0585">
        <w:t>国税及び地方税に未納がないこと。</w:t>
      </w:r>
      <w:r w:rsidR="00AF0585">
        <w:t xml:space="preserve"> </w:t>
      </w:r>
    </w:p>
    <w:p w:rsidR="00AF0585" w:rsidRDefault="00AF0585" w:rsidP="00AF0585">
      <w:pPr>
        <w:ind w:firstLineChars="100" w:firstLine="210"/>
      </w:pPr>
      <w:r>
        <w:t>（２）日程</w:t>
      </w:r>
    </w:p>
    <w:p w:rsidR="00AF0585" w:rsidRDefault="00AF0585" w:rsidP="00AF0585">
      <w:pPr>
        <w:ind w:firstLineChars="400" w:firstLine="840"/>
      </w:pPr>
      <w:r>
        <w:t>募集及び営業開始までの日程については以下のとおりです。</w:t>
      </w:r>
      <w:r>
        <w:t xml:space="preserve"> </w:t>
      </w:r>
    </w:p>
    <w:p w:rsidR="00AF0585" w:rsidRDefault="00AF0585" w:rsidP="00AF0585">
      <w:pPr>
        <w:ind w:firstLineChars="300" w:firstLine="630"/>
      </w:pPr>
      <w:r>
        <w:t>ア</w:t>
      </w:r>
      <w:r>
        <w:t xml:space="preserve"> </w:t>
      </w:r>
      <w:r>
        <w:t>募集要項公表</w:t>
      </w:r>
      <w:r>
        <w:rPr>
          <w:rFonts w:hint="eastAsia"/>
        </w:rPr>
        <w:t>、</w:t>
      </w:r>
      <w:r>
        <w:t>公募開始</w:t>
      </w:r>
      <w:r>
        <w:rPr>
          <w:rFonts w:hint="eastAsia"/>
        </w:rPr>
        <w:t>／</w:t>
      </w:r>
      <w:r>
        <w:t>令和</w:t>
      </w:r>
      <w:r>
        <w:rPr>
          <w:rFonts w:hint="eastAsia"/>
        </w:rPr>
        <w:t>３</w:t>
      </w:r>
      <w:r>
        <w:t>年</w:t>
      </w:r>
      <w:r w:rsidR="00064019">
        <w:rPr>
          <w:rFonts w:hint="eastAsia"/>
        </w:rPr>
        <w:t>２</w:t>
      </w:r>
      <w:r>
        <w:t>月</w:t>
      </w:r>
      <w:r w:rsidR="00064019">
        <w:rPr>
          <w:rFonts w:hint="eastAsia"/>
        </w:rPr>
        <w:t>２５</w:t>
      </w:r>
      <w:r w:rsidR="00064019">
        <w:t>日（木</w:t>
      </w:r>
      <w:r>
        <w:t>）</w:t>
      </w:r>
      <w:r>
        <w:t xml:space="preserve"> </w:t>
      </w:r>
    </w:p>
    <w:p w:rsidR="00AF0585" w:rsidRDefault="00AF0585" w:rsidP="00AF0585">
      <w:pPr>
        <w:ind w:firstLineChars="300" w:firstLine="630"/>
      </w:pPr>
      <w:r>
        <w:t>イ</w:t>
      </w:r>
      <w:r>
        <w:t xml:space="preserve"> </w:t>
      </w:r>
      <w:r>
        <w:t>現地説明会</w:t>
      </w:r>
      <w:r>
        <w:rPr>
          <w:rFonts w:hint="eastAsia"/>
        </w:rPr>
        <w:t>／</w:t>
      </w:r>
      <w:r>
        <w:t>令和</w:t>
      </w:r>
      <w:r>
        <w:rPr>
          <w:rFonts w:hint="eastAsia"/>
        </w:rPr>
        <w:t>３</w:t>
      </w:r>
      <w:r>
        <w:t>年</w:t>
      </w:r>
      <w:r w:rsidR="00064019">
        <w:rPr>
          <w:rFonts w:hint="eastAsia"/>
        </w:rPr>
        <w:t>３</w:t>
      </w:r>
      <w:r>
        <w:t>月</w:t>
      </w:r>
      <w:r w:rsidR="00064019">
        <w:rPr>
          <w:rFonts w:hint="eastAsia"/>
        </w:rPr>
        <w:t>３</w:t>
      </w:r>
      <w:r w:rsidR="00064019">
        <w:t>日（水</w:t>
      </w:r>
      <w:r>
        <w:t>）</w:t>
      </w:r>
      <w:r>
        <w:rPr>
          <w:rFonts w:hint="eastAsia"/>
        </w:rPr>
        <w:t>午前１０時</w:t>
      </w:r>
      <w:r>
        <w:t xml:space="preserve"> </w:t>
      </w:r>
    </w:p>
    <w:p w:rsidR="00AF0585" w:rsidRDefault="00AF0585" w:rsidP="00AF0585">
      <w:pPr>
        <w:ind w:firstLineChars="300" w:firstLine="630"/>
      </w:pPr>
      <w:r>
        <w:t>ウ</w:t>
      </w:r>
      <w:r>
        <w:t xml:space="preserve"> </w:t>
      </w:r>
      <w:r>
        <w:t>応募申込書の提出期限</w:t>
      </w:r>
      <w:r>
        <w:rPr>
          <w:rFonts w:hint="eastAsia"/>
        </w:rPr>
        <w:t>／</w:t>
      </w:r>
      <w:r>
        <w:t>令和</w:t>
      </w:r>
      <w:r>
        <w:rPr>
          <w:rFonts w:hint="eastAsia"/>
        </w:rPr>
        <w:t>３</w:t>
      </w:r>
      <w:r>
        <w:t>年</w:t>
      </w:r>
      <w:r w:rsidR="00064019">
        <w:rPr>
          <w:rFonts w:hint="eastAsia"/>
        </w:rPr>
        <w:t>３</w:t>
      </w:r>
      <w:r>
        <w:t>月</w:t>
      </w:r>
      <w:r w:rsidR="00064019">
        <w:rPr>
          <w:rFonts w:hint="eastAsia"/>
        </w:rPr>
        <w:t>２</w:t>
      </w:r>
      <w:r>
        <w:rPr>
          <w:rFonts w:hint="eastAsia"/>
        </w:rPr>
        <w:t>５</w:t>
      </w:r>
      <w:r>
        <w:t>日（</w:t>
      </w:r>
      <w:r w:rsidR="00064019">
        <w:rPr>
          <w:rFonts w:hint="eastAsia"/>
        </w:rPr>
        <w:t>木</w:t>
      </w:r>
      <w:r>
        <w:t>）</w:t>
      </w:r>
      <w:r>
        <w:rPr>
          <w:rFonts w:hint="eastAsia"/>
        </w:rPr>
        <w:t>午後５時まで</w:t>
      </w:r>
      <w:r>
        <w:t xml:space="preserve"> </w:t>
      </w:r>
    </w:p>
    <w:p w:rsidR="00AF0585" w:rsidRDefault="00AF0585" w:rsidP="00AF0585">
      <w:pPr>
        <w:ind w:firstLineChars="300" w:firstLine="630"/>
      </w:pPr>
      <w:r>
        <w:t>エ</w:t>
      </w:r>
      <w:r>
        <w:t xml:space="preserve"> </w:t>
      </w:r>
      <w:r>
        <w:rPr>
          <w:rFonts w:hint="eastAsia"/>
        </w:rPr>
        <w:t>運営</w:t>
      </w:r>
      <w:r>
        <w:t>事業者選定委員会</w:t>
      </w:r>
      <w:r>
        <w:rPr>
          <w:rFonts w:hint="eastAsia"/>
        </w:rPr>
        <w:t>／</w:t>
      </w:r>
      <w:r>
        <w:t>令和</w:t>
      </w:r>
      <w:r>
        <w:rPr>
          <w:rFonts w:hint="eastAsia"/>
        </w:rPr>
        <w:t>３</w:t>
      </w:r>
      <w:r>
        <w:t>年</w:t>
      </w:r>
      <w:r w:rsidR="00064019">
        <w:rPr>
          <w:rFonts w:hint="eastAsia"/>
        </w:rPr>
        <w:t>４</w:t>
      </w:r>
      <w:r>
        <w:t>月</w:t>
      </w:r>
      <w:r w:rsidR="00064019">
        <w:rPr>
          <w:rFonts w:hint="eastAsia"/>
        </w:rPr>
        <w:t>５日（月</w:t>
      </w:r>
      <w:r>
        <w:rPr>
          <w:rFonts w:hint="eastAsia"/>
        </w:rPr>
        <w:t>）</w:t>
      </w:r>
      <w:r>
        <w:t xml:space="preserve"> </w:t>
      </w:r>
    </w:p>
    <w:p w:rsidR="00AF0585" w:rsidRDefault="00AF0585" w:rsidP="00AF0585">
      <w:pPr>
        <w:ind w:firstLineChars="300" w:firstLine="630"/>
      </w:pPr>
      <w:r>
        <w:t>オ</w:t>
      </w:r>
      <w:r>
        <w:t xml:space="preserve"> </w:t>
      </w:r>
      <w:r>
        <w:t>審査結果の通知</w:t>
      </w:r>
      <w:r>
        <w:rPr>
          <w:rFonts w:hint="eastAsia"/>
        </w:rPr>
        <w:t>／</w:t>
      </w:r>
      <w:r>
        <w:t>令和</w:t>
      </w:r>
      <w:r>
        <w:rPr>
          <w:rFonts w:hint="eastAsia"/>
        </w:rPr>
        <w:t>３</w:t>
      </w:r>
      <w:r>
        <w:t>年</w:t>
      </w:r>
      <w:r w:rsidR="00064019">
        <w:rPr>
          <w:rFonts w:hint="eastAsia"/>
        </w:rPr>
        <w:t>４</w:t>
      </w:r>
      <w:r w:rsidR="00064019">
        <w:t>月</w:t>
      </w:r>
      <w:r w:rsidR="00064019">
        <w:rPr>
          <w:rFonts w:ascii="Cambria Math" w:hAnsi="Cambria Math" w:cs="Cambria Math"/>
        </w:rPr>
        <w:t>上</w:t>
      </w:r>
      <w:r>
        <w:t>旬～令和</w:t>
      </w:r>
      <w:r>
        <w:rPr>
          <w:rFonts w:hint="eastAsia"/>
        </w:rPr>
        <w:t>３</w:t>
      </w:r>
      <w:r>
        <w:t>年</w:t>
      </w:r>
      <w:r w:rsidR="00064019">
        <w:rPr>
          <w:rFonts w:hint="eastAsia"/>
        </w:rPr>
        <w:t>４</w:t>
      </w:r>
      <w:r>
        <w:t>月</w:t>
      </w:r>
      <w:r w:rsidR="00064019">
        <w:rPr>
          <w:rFonts w:hint="eastAsia"/>
        </w:rPr>
        <w:t>中</w:t>
      </w:r>
      <w:r>
        <w:t>旬</w:t>
      </w:r>
      <w:r>
        <w:t xml:space="preserve"> </w:t>
      </w:r>
    </w:p>
    <w:p w:rsidR="00AF0585" w:rsidRDefault="00AF0585" w:rsidP="00AF0585">
      <w:pPr>
        <w:ind w:firstLineChars="300" w:firstLine="630"/>
      </w:pPr>
      <w:r>
        <w:t>カ</w:t>
      </w:r>
      <w:r>
        <w:t xml:space="preserve"> </w:t>
      </w:r>
      <w:r>
        <w:t>使用許可</w:t>
      </w:r>
      <w:r>
        <w:rPr>
          <w:rFonts w:hint="eastAsia"/>
        </w:rPr>
        <w:t>契約／</w:t>
      </w:r>
      <w:r>
        <w:t>令和</w:t>
      </w:r>
      <w:r>
        <w:rPr>
          <w:rFonts w:hint="eastAsia"/>
        </w:rPr>
        <w:t>３</w:t>
      </w:r>
      <w:r>
        <w:t>年</w:t>
      </w:r>
      <w:r w:rsidR="00064019">
        <w:rPr>
          <w:rFonts w:hint="eastAsia"/>
        </w:rPr>
        <w:t>４</w:t>
      </w:r>
      <w:r>
        <w:t>月</w:t>
      </w:r>
      <w:r w:rsidR="00064019">
        <w:rPr>
          <w:rFonts w:hint="eastAsia"/>
        </w:rPr>
        <w:t>２６</w:t>
      </w:r>
      <w:r>
        <w:rPr>
          <w:rFonts w:hint="eastAsia"/>
        </w:rPr>
        <w:t>日（月）</w:t>
      </w:r>
    </w:p>
    <w:p w:rsidR="00AF0585" w:rsidRDefault="00AF0585" w:rsidP="00AF0585">
      <w:pPr>
        <w:ind w:firstLineChars="300" w:firstLine="630"/>
      </w:pPr>
      <w:r>
        <w:t>キ</w:t>
      </w:r>
      <w:r>
        <w:t xml:space="preserve"> </w:t>
      </w:r>
      <w:r>
        <w:t>営業開始</w:t>
      </w:r>
      <w:r>
        <w:rPr>
          <w:rFonts w:hint="eastAsia"/>
        </w:rPr>
        <w:t>／（予定）</w:t>
      </w:r>
      <w:r>
        <w:t>令和</w:t>
      </w:r>
      <w:r>
        <w:rPr>
          <w:rFonts w:hint="eastAsia"/>
        </w:rPr>
        <w:t>３</w:t>
      </w:r>
      <w:r>
        <w:t>年</w:t>
      </w:r>
      <w:r w:rsidR="00064019">
        <w:rPr>
          <w:rFonts w:hint="eastAsia"/>
        </w:rPr>
        <w:t>６</w:t>
      </w:r>
      <w:r>
        <w:t>月</w:t>
      </w:r>
      <w:r w:rsidR="00064019">
        <w:rPr>
          <w:rFonts w:hint="eastAsia"/>
        </w:rPr>
        <w:t>２</w:t>
      </w:r>
      <w:r>
        <w:t>日</w:t>
      </w:r>
      <w:r w:rsidR="00064019">
        <w:rPr>
          <w:rFonts w:hint="eastAsia"/>
        </w:rPr>
        <w:t>（水</w:t>
      </w:r>
      <w:r>
        <w:rPr>
          <w:rFonts w:hint="eastAsia"/>
        </w:rPr>
        <w:t>）</w:t>
      </w:r>
      <w:r>
        <w:t xml:space="preserve"> </w:t>
      </w:r>
    </w:p>
    <w:p w:rsidR="00AF0585" w:rsidRDefault="00AF0585" w:rsidP="00AF0585">
      <w:pPr>
        <w:ind w:firstLineChars="100" w:firstLine="210"/>
      </w:pPr>
      <w:r>
        <w:t>（３）提出書類</w:t>
      </w:r>
      <w:r>
        <w:t xml:space="preserve"> </w:t>
      </w:r>
    </w:p>
    <w:p w:rsidR="00AF0585" w:rsidRDefault="00AF0585" w:rsidP="00AF0585">
      <w:pPr>
        <w:ind w:firstLineChars="300" w:firstLine="630"/>
      </w:pPr>
      <w:r>
        <w:t>ア</w:t>
      </w:r>
      <w:r>
        <w:t xml:space="preserve"> </w:t>
      </w:r>
      <w:r>
        <w:rPr>
          <w:rFonts w:hint="eastAsia"/>
        </w:rPr>
        <w:t>出店者</w:t>
      </w:r>
      <w:r>
        <w:t>応募申込書（様式第</w:t>
      </w:r>
      <w:r>
        <w:rPr>
          <w:rFonts w:hint="eastAsia"/>
        </w:rPr>
        <w:t>１</w:t>
      </w:r>
      <w:r>
        <w:t>号）</w:t>
      </w:r>
    </w:p>
    <w:p w:rsidR="00AF0585" w:rsidRDefault="00AF0585" w:rsidP="00AF0585">
      <w:pPr>
        <w:ind w:firstLineChars="300" w:firstLine="630"/>
      </w:pPr>
      <w:r>
        <w:t>イ</w:t>
      </w:r>
      <w:r>
        <w:t xml:space="preserve"> </w:t>
      </w:r>
      <w:r>
        <w:rPr>
          <w:rFonts w:hint="eastAsia"/>
        </w:rPr>
        <w:t>出店計画</w:t>
      </w:r>
      <w:r>
        <w:t>書（様式第</w:t>
      </w:r>
      <w:r>
        <w:rPr>
          <w:rFonts w:hint="eastAsia"/>
        </w:rPr>
        <w:t>２</w:t>
      </w:r>
      <w:r>
        <w:t>号）</w:t>
      </w:r>
      <w:r>
        <w:t xml:space="preserve"> </w:t>
      </w:r>
    </w:p>
    <w:p w:rsidR="00196555" w:rsidRDefault="00196555" w:rsidP="00AF0585">
      <w:pPr>
        <w:ind w:firstLineChars="300" w:firstLine="630"/>
      </w:pPr>
    </w:p>
    <w:p w:rsidR="003412A8" w:rsidRDefault="003412A8" w:rsidP="003412A8">
      <w:pPr>
        <w:ind w:firstLineChars="300" w:firstLine="480"/>
        <w:jc w:val="right"/>
      </w:pPr>
      <w:r w:rsidRPr="003412A8">
        <w:rPr>
          <w:rFonts w:ascii="ＭＳ 明朝" w:hAnsi="ＭＳ 明朝" w:hint="eastAsia"/>
          <w:color w:val="000000"/>
          <w:sz w:val="16"/>
          <w:szCs w:val="16"/>
          <w:bdr w:val="single" w:sz="4" w:space="0" w:color="auto"/>
        </w:rPr>
        <w:lastRenderedPageBreak/>
        <w:t xml:space="preserve">「お菓子の家」運営事業者募集要項　</w:t>
      </w:r>
      <w:r w:rsidR="009C51F7">
        <w:rPr>
          <w:rFonts w:ascii="ＭＳ 明朝" w:hAnsi="ＭＳ 明朝" w:hint="eastAsia"/>
          <w:color w:val="000000"/>
          <w:sz w:val="16"/>
          <w:szCs w:val="16"/>
          <w:bdr w:val="single" w:sz="4" w:space="0" w:color="auto"/>
        </w:rPr>
        <w:t>－</w:t>
      </w:r>
      <w:r>
        <w:rPr>
          <w:rFonts w:ascii="ＭＳ 明朝" w:hAnsi="ＭＳ 明朝" w:hint="eastAsia"/>
          <w:color w:val="000000"/>
          <w:sz w:val="16"/>
          <w:szCs w:val="16"/>
          <w:bdr w:val="single" w:sz="4" w:space="0" w:color="auto"/>
        </w:rPr>
        <w:t>5</w:t>
      </w:r>
      <w:r w:rsidRPr="003412A8">
        <w:rPr>
          <w:rFonts w:ascii="ＭＳ 明朝" w:hAnsi="ＭＳ 明朝" w:hint="eastAsia"/>
          <w:color w:val="000000"/>
          <w:sz w:val="16"/>
          <w:szCs w:val="16"/>
          <w:bdr w:val="single" w:sz="4" w:space="0" w:color="auto"/>
        </w:rPr>
        <w:t>－</w:t>
      </w:r>
    </w:p>
    <w:p w:rsidR="00AF0585" w:rsidRDefault="00AF0585" w:rsidP="00AF0585">
      <w:pPr>
        <w:ind w:firstLineChars="300" w:firstLine="630"/>
      </w:pPr>
      <w:r>
        <w:t>ウ</w:t>
      </w:r>
      <w:r>
        <w:t xml:space="preserve"> </w:t>
      </w:r>
      <w:r>
        <w:t>登記簿謄本</w:t>
      </w:r>
      <w:r>
        <w:rPr>
          <w:rFonts w:hint="eastAsia"/>
        </w:rPr>
        <w:t>、</w:t>
      </w:r>
      <w:r>
        <w:t>定款</w:t>
      </w:r>
      <w:r>
        <w:rPr>
          <w:rFonts w:hint="eastAsia"/>
        </w:rPr>
        <w:t>、</w:t>
      </w:r>
      <w:r>
        <w:t>最新の決算書（法人の場合）</w:t>
      </w:r>
      <w:r>
        <w:t xml:space="preserve"> </w:t>
      </w:r>
    </w:p>
    <w:p w:rsidR="00AF0585" w:rsidRDefault="00AF0585" w:rsidP="00AF0585">
      <w:pPr>
        <w:ind w:firstLineChars="300" w:firstLine="630"/>
      </w:pPr>
      <w:r>
        <w:t>エ</w:t>
      </w:r>
      <w:r>
        <w:t xml:space="preserve"> </w:t>
      </w:r>
      <w:r>
        <w:t>住民票</w:t>
      </w:r>
      <w:r>
        <w:rPr>
          <w:rFonts w:hint="eastAsia"/>
        </w:rPr>
        <w:t>、</w:t>
      </w:r>
      <w:r>
        <w:t>所得税確定申告書の写し（個人の場合）</w:t>
      </w:r>
      <w:r>
        <w:t xml:space="preserve"> </w:t>
      </w:r>
    </w:p>
    <w:p w:rsidR="00AF0585" w:rsidRDefault="00AF0585" w:rsidP="00AF0585">
      <w:pPr>
        <w:ind w:firstLineChars="300" w:firstLine="630"/>
      </w:pPr>
      <w:r>
        <w:t>オ</w:t>
      </w:r>
      <w:r>
        <w:t xml:space="preserve"> </w:t>
      </w:r>
      <w:r>
        <w:t>納税証明書（未納がないことの証明）</w:t>
      </w:r>
      <w:r>
        <w:t xml:space="preserve"> </w:t>
      </w:r>
    </w:p>
    <w:p w:rsidR="00AF0585" w:rsidRDefault="00AF0585" w:rsidP="00AF0585">
      <w:pPr>
        <w:ind w:firstLineChars="300" w:firstLine="630"/>
      </w:pPr>
      <w:r>
        <w:t>カ</w:t>
      </w:r>
      <w:r>
        <w:t xml:space="preserve"> </w:t>
      </w:r>
      <w:r>
        <w:t>営業に関する資格，免許等の写し</w:t>
      </w:r>
      <w:r>
        <w:t xml:space="preserve"> </w:t>
      </w:r>
    </w:p>
    <w:p w:rsidR="00AF0585" w:rsidRDefault="00AF0585" w:rsidP="00AF0585">
      <w:pPr>
        <w:ind w:leftChars="100" w:left="630" w:hangingChars="200" w:hanging="420"/>
      </w:pPr>
      <w:r>
        <w:t>（４）提出先</w:t>
      </w:r>
    </w:p>
    <w:p w:rsidR="00AF0585" w:rsidRDefault="00AF0585" w:rsidP="00AF0585">
      <w:pPr>
        <w:ind w:leftChars="300" w:left="630" w:firstLineChars="100" w:firstLine="210"/>
      </w:pPr>
      <w:r>
        <w:rPr>
          <w:rFonts w:hint="eastAsia"/>
        </w:rPr>
        <w:t>一般財団法人グリムの里いしばし事務局（グリムの館内）まで持参するか郵送（提出期限までに必着のこと）</w:t>
      </w:r>
      <w:r>
        <w:t xml:space="preserve"> </w:t>
      </w:r>
      <w:r>
        <w:rPr>
          <w:rFonts w:hint="eastAsia"/>
        </w:rPr>
        <w:t>してください。</w:t>
      </w:r>
    </w:p>
    <w:p w:rsidR="00AF0585" w:rsidRDefault="00AF0585" w:rsidP="00AF0585"/>
    <w:p w:rsidR="00AF0585" w:rsidRPr="00A85A04" w:rsidRDefault="00AF0585" w:rsidP="00AF0585">
      <w:pPr>
        <w:rPr>
          <w:b/>
        </w:rPr>
      </w:pPr>
      <w:r w:rsidRPr="00A85A04">
        <w:rPr>
          <w:rFonts w:hint="eastAsia"/>
          <w:b/>
        </w:rPr>
        <w:t>１５</w:t>
      </w:r>
      <w:r w:rsidRPr="00A85A04">
        <w:rPr>
          <w:b/>
        </w:rPr>
        <w:t xml:space="preserve"> </w:t>
      </w:r>
      <w:r w:rsidRPr="00A85A04">
        <w:rPr>
          <w:b/>
        </w:rPr>
        <w:t>現地説明会の開催</w:t>
      </w:r>
    </w:p>
    <w:p w:rsidR="00AF0585" w:rsidRDefault="00AF0585" w:rsidP="00AF0585">
      <w:r>
        <w:t xml:space="preserve">  </w:t>
      </w:r>
      <w:r>
        <w:t>（１）説明会日時・場所</w:t>
      </w:r>
      <w:r>
        <w:t xml:space="preserve"> </w:t>
      </w:r>
    </w:p>
    <w:p w:rsidR="00AF0585" w:rsidRDefault="00AF0585" w:rsidP="00AF0585">
      <w:pPr>
        <w:ind w:firstLineChars="400" w:firstLine="840"/>
      </w:pPr>
      <w:r>
        <w:t>開催日</w:t>
      </w:r>
      <w:r>
        <w:rPr>
          <w:rFonts w:hint="eastAsia"/>
        </w:rPr>
        <w:t>／</w:t>
      </w:r>
      <w:r>
        <w:t>令和</w:t>
      </w:r>
      <w:r>
        <w:rPr>
          <w:rFonts w:hint="eastAsia"/>
        </w:rPr>
        <w:t>３</w:t>
      </w:r>
      <w:r>
        <w:t>年</w:t>
      </w:r>
      <w:r w:rsidR="00064019">
        <w:rPr>
          <w:rFonts w:hint="eastAsia"/>
        </w:rPr>
        <w:t>３</w:t>
      </w:r>
      <w:r>
        <w:t>月</w:t>
      </w:r>
      <w:r w:rsidR="00064019">
        <w:rPr>
          <w:rFonts w:hint="eastAsia"/>
        </w:rPr>
        <w:t>３</w:t>
      </w:r>
      <w:r>
        <w:t>日（</w:t>
      </w:r>
      <w:r w:rsidR="00064019">
        <w:rPr>
          <w:rFonts w:hint="eastAsia"/>
        </w:rPr>
        <w:t>水</w:t>
      </w:r>
      <w:r>
        <w:t>）午</w:t>
      </w:r>
      <w:r>
        <w:rPr>
          <w:rFonts w:hint="eastAsia"/>
        </w:rPr>
        <w:t>前１０</w:t>
      </w:r>
      <w:r>
        <w:t>時か</w:t>
      </w:r>
      <w:r>
        <w:rPr>
          <w:rFonts w:hint="eastAsia"/>
        </w:rPr>
        <w:t>ら</w:t>
      </w:r>
    </w:p>
    <w:p w:rsidR="00AF0585" w:rsidRDefault="00AF0585" w:rsidP="00AF0585">
      <w:pPr>
        <w:ind w:firstLineChars="400" w:firstLine="840"/>
      </w:pPr>
      <w:r>
        <w:rPr>
          <w:rFonts w:hint="eastAsia"/>
        </w:rPr>
        <w:t>場所／お菓子の家施設</w:t>
      </w:r>
      <w:r>
        <w:rPr>
          <w:rFonts w:hint="eastAsia"/>
        </w:rPr>
        <w:t xml:space="preserve">  </w:t>
      </w:r>
    </w:p>
    <w:p w:rsidR="00AF0585" w:rsidRDefault="00AF0585" w:rsidP="00AF0585">
      <w:pPr>
        <w:ind w:leftChars="100" w:left="630" w:hangingChars="200" w:hanging="420"/>
      </w:pPr>
      <w:r>
        <w:rPr>
          <w:rFonts w:hint="eastAsia"/>
        </w:rPr>
        <w:t>（２）</w:t>
      </w:r>
      <w:r>
        <w:t>質問受付期間</w:t>
      </w:r>
    </w:p>
    <w:p w:rsidR="00AF0585" w:rsidRDefault="00AF0585" w:rsidP="00AF0585">
      <w:pPr>
        <w:ind w:leftChars="300" w:left="630" w:firstLineChars="100" w:firstLine="210"/>
      </w:pPr>
      <w:r>
        <w:rPr>
          <w:rFonts w:hint="eastAsia"/>
        </w:rPr>
        <w:t>令和３</w:t>
      </w:r>
      <w:r w:rsidR="00064019">
        <w:t>年３</w:t>
      </w:r>
      <w:r>
        <w:t>月</w:t>
      </w:r>
      <w:r w:rsidR="00064019">
        <w:rPr>
          <w:rFonts w:hint="eastAsia"/>
        </w:rPr>
        <w:t>３</w:t>
      </w:r>
      <w:r w:rsidR="00064019">
        <w:t>日（水</w:t>
      </w:r>
      <w:r>
        <w:t>）</w:t>
      </w:r>
      <w:r>
        <w:rPr>
          <w:rFonts w:hint="eastAsia"/>
        </w:rPr>
        <w:t>から令和３</w:t>
      </w:r>
      <w:r>
        <w:t>年</w:t>
      </w:r>
      <w:r w:rsidR="00064019">
        <w:rPr>
          <w:rFonts w:hint="eastAsia"/>
        </w:rPr>
        <w:t>３</w:t>
      </w:r>
      <w:r>
        <w:t>月</w:t>
      </w:r>
      <w:r w:rsidR="00064019">
        <w:rPr>
          <w:rFonts w:hint="eastAsia"/>
        </w:rPr>
        <w:t>８</w:t>
      </w:r>
      <w:r>
        <w:t>日（</w:t>
      </w:r>
      <w:r w:rsidR="00064019">
        <w:rPr>
          <w:rFonts w:hint="eastAsia"/>
        </w:rPr>
        <w:t>月</w:t>
      </w:r>
      <w:r>
        <w:t>）まで</w:t>
      </w:r>
      <w:r>
        <w:rPr>
          <w:rFonts w:hint="eastAsia"/>
        </w:rPr>
        <w:t>に指定管理者の</w:t>
      </w:r>
      <w:r>
        <w:t>一般財団法人</w:t>
      </w:r>
      <w:r>
        <w:rPr>
          <w:rFonts w:hint="eastAsia"/>
        </w:rPr>
        <w:t>グリムの里いしばし事務局へ</w:t>
      </w:r>
      <w:r>
        <w:t xml:space="preserve"> </w:t>
      </w:r>
    </w:p>
    <w:p w:rsidR="00AF0585" w:rsidRDefault="00AF0585" w:rsidP="00AF0585">
      <w:pPr>
        <w:ind w:leftChars="100" w:left="210"/>
      </w:pPr>
      <w:r>
        <w:rPr>
          <w:rFonts w:hint="eastAsia"/>
        </w:rPr>
        <w:t>（３）</w:t>
      </w:r>
      <w:r>
        <w:t>質問書提出方法</w:t>
      </w:r>
    </w:p>
    <w:p w:rsidR="00AF0585" w:rsidRDefault="00AF0585" w:rsidP="00AF0585">
      <w:pPr>
        <w:ind w:leftChars="100" w:left="210" w:firstLineChars="300" w:firstLine="630"/>
      </w:pPr>
      <w:r>
        <w:t>メール又はファクシミリに限</w:t>
      </w:r>
      <w:r>
        <w:rPr>
          <w:rFonts w:hint="eastAsia"/>
        </w:rPr>
        <w:t>ります</w:t>
      </w:r>
      <w:r>
        <w:t>。</w:t>
      </w:r>
      <w:r>
        <w:t xml:space="preserve"> </w:t>
      </w:r>
    </w:p>
    <w:p w:rsidR="00AF0585" w:rsidRDefault="00AF0585" w:rsidP="00AF0585">
      <w:pPr>
        <w:ind w:leftChars="100" w:left="210" w:firstLineChars="300" w:firstLine="630"/>
      </w:pPr>
      <w:r>
        <w:t>宛先</w:t>
      </w:r>
      <w:r>
        <w:rPr>
          <w:rFonts w:hint="eastAsia"/>
        </w:rPr>
        <w:t>は、</w:t>
      </w:r>
      <w:r w:rsidRPr="003E28DD">
        <w:rPr>
          <w:bdr w:val="single" w:sz="4" w:space="0" w:color="auto"/>
        </w:rPr>
        <w:t>メール</w:t>
      </w:r>
      <w:r>
        <w:t>：</w:t>
      </w:r>
      <w:r>
        <w:rPr>
          <w:rFonts w:hint="eastAsia"/>
        </w:rPr>
        <w:t>grimm-no-yakata@ah.</w:t>
      </w:r>
      <w:r>
        <w:t>wakwak.com</w:t>
      </w:r>
      <w:r>
        <w:rPr>
          <w:rFonts w:hint="eastAsia"/>
        </w:rPr>
        <w:t xml:space="preserve">　</w:t>
      </w:r>
      <w:r w:rsidRPr="003E28DD">
        <w:rPr>
          <w:bdr w:val="single" w:sz="4" w:space="0" w:color="auto"/>
        </w:rPr>
        <w:t>ＦＡＸ</w:t>
      </w:r>
      <w:r>
        <w:t>：</w:t>
      </w:r>
      <w:r>
        <w:t>028</w:t>
      </w:r>
      <w:r>
        <w:rPr>
          <w:rFonts w:hint="eastAsia"/>
        </w:rPr>
        <w:t>5-52-1181</w:t>
      </w:r>
      <w:r>
        <w:t xml:space="preserve"> </w:t>
      </w:r>
    </w:p>
    <w:p w:rsidR="00AF0585" w:rsidRDefault="00AF0585" w:rsidP="00AF0585">
      <w:pPr>
        <w:ind w:leftChars="100" w:left="630" w:hangingChars="200" w:hanging="420"/>
      </w:pPr>
      <w:r>
        <w:rPr>
          <w:rFonts w:hint="eastAsia"/>
        </w:rPr>
        <w:t>（</w:t>
      </w:r>
      <w:r>
        <w:t>４）回答方法</w:t>
      </w:r>
    </w:p>
    <w:p w:rsidR="00AF0585" w:rsidRDefault="00AF0585" w:rsidP="00AF0585">
      <w:pPr>
        <w:ind w:leftChars="300" w:left="630" w:firstLineChars="100" w:firstLine="210"/>
      </w:pPr>
      <w:r>
        <w:t>すべての質問及び回答をまとめ、</w:t>
      </w:r>
      <w:r>
        <w:rPr>
          <w:rFonts w:hint="eastAsia"/>
        </w:rPr>
        <w:t>令和３</w:t>
      </w:r>
      <w:r>
        <w:t>年</w:t>
      </w:r>
      <w:r w:rsidR="00064019">
        <w:rPr>
          <w:rFonts w:hint="eastAsia"/>
        </w:rPr>
        <w:t>３</w:t>
      </w:r>
      <w:r>
        <w:t>月</w:t>
      </w:r>
      <w:r w:rsidR="00064019">
        <w:rPr>
          <w:rFonts w:hint="eastAsia"/>
        </w:rPr>
        <w:t>１２</w:t>
      </w:r>
      <w:bookmarkStart w:id="0" w:name="_GoBack"/>
      <w:bookmarkEnd w:id="0"/>
      <w:r>
        <w:t>日（金）にメール又は、</w:t>
      </w:r>
      <w:r>
        <w:t xml:space="preserve"> </w:t>
      </w:r>
      <w:r>
        <w:t>ＦＡＸで回答</w:t>
      </w:r>
      <w:r>
        <w:rPr>
          <w:rFonts w:hint="eastAsia"/>
        </w:rPr>
        <w:t>します</w:t>
      </w:r>
      <w:r>
        <w:t>。</w:t>
      </w:r>
    </w:p>
    <w:p w:rsidR="00AF0585" w:rsidRPr="00064019" w:rsidRDefault="00AF0585" w:rsidP="00AF0585">
      <w:pPr>
        <w:ind w:leftChars="300" w:left="630" w:firstLineChars="100" w:firstLine="210"/>
      </w:pPr>
    </w:p>
    <w:p w:rsidR="00AF0585" w:rsidRDefault="00AF0585" w:rsidP="00AF0585">
      <w:pPr>
        <w:ind w:left="422" w:hangingChars="200" w:hanging="422"/>
      </w:pPr>
      <w:r w:rsidRPr="00F32910">
        <w:rPr>
          <w:rFonts w:hint="eastAsia"/>
          <w:b/>
        </w:rPr>
        <w:t>１</w:t>
      </w:r>
      <w:r>
        <w:rPr>
          <w:rFonts w:hint="eastAsia"/>
          <w:b/>
        </w:rPr>
        <w:t>６</w:t>
      </w:r>
      <w:r w:rsidRPr="00F32910">
        <w:rPr>
          <w:b/>
        </w:rPr>
        <w:t xml:space="preserve"> </w:t>
      </w:r>
      <w:r w:rsidRPr="00F32910">
        <w:rPr>
          <w:rFonts w:hint="eastAsia"/>
          <w:b/>
        </w:rPr>
        <w:t>問合せ先</w:t>
      </w:r>
    </w:p>
    <w:p w:rsidR="00AF0585" w:rsidRDefault="00AF0585" w:rsidP="00AF0585">
      <w:pPr>
        <w:ind w:leftChars="200" w:left="420" w:firstLineChars="100" w:firstLine="210"/>
      </w:pPr>
      <w:r>
        <w:rPr>
          <w:rFonts w:hint="eastAsia"/>
        </w:rPr>
        <w:t>一般財団法人グリムの里いしばし事務局</w:t>
      </w:r>
    </w:p>
    <w:p w:rsidR="00AF0585" w:rsidRDefault="00AF0585" w:rsidP="00AF0585">
      <w:pPr>
        <w:ind w:leftChars="200" w:left="420" w:firstLineChars="200" w:firstLine="420"/>
      </w:pPr>
      <w:r>
        <w:rPr>
          <w:rFonts w:hint="eastAsia"/>
        </w:rPr>
        <w:t>〒</w:t>
      </w:r>
      <w:r>
        <w:t>3</w:t>
      </w:r>
      <w:r>
        <w:rPr>
          <w:rFonts w:hint="eastAsia"/>
        </w:rPr>
        <w:t>29-0502</w:t>
      </w:r>
      <w:r>
        <w:t xml:space="preserve"> </w:t>
      </w:r>
      <w:r>
        <w:rPr>
          <w:rFonts w:hint="eastAsia"/>
        </w:rPr>
        <w:t>下野</w:t>
      </w:r>
      <w:r>
        <w:t>市</w:t>
      </w:r>
      <w:r>
        <w:rPr>
          <w:rFonts w:hint="eastAsia"/>
        </w:rPr>
        <w:t>下古山７４７番地</w:t>
      </w:r>
    </w:p>
    <w:p w:rsidR="00AF0585" w:rsidRDefault="00AF0585" w:rsidP="00AF0585">
      <w:pPr>
        <w:ind w:leftChars="200" w:left="420" w:firstLineChars="200" w:firstLine="420"/>
      </w:pPr>
      <w:r>
        <w:t>電話</w:t>
      </w:r>
      <w:r>
        <w:rPr>
          <w:rFonts w:hint="eastAsia"/>
        </w:rPr>
        <w:t>：</w:t>
      </w:r>
      <w:r>
        <w:rPr>
          <w:rFonts w:hint="eastAsia"/>
        </w:rPr>
        <w:t>0285-52-1180</w:t>
      </w:r>
      <w:r>
        <w:rPr>
          <w:rFonts w:hint="eastAsia"/>
        </w:rPr>
        <w:t>、</w:t>
      </w:r>
      <w:r>
        <w:t>FAX</w:t>
      </w:r>
      <w:r>
        <w:rPr>
          <w:rFonts w:hint="eastAsia"/>
        </w:rPr>
        <w:t>：</w:t>
      </w:r>
      <w:r>
        <w:rPr>
          <w:rFonts w:hint="eastAsia"/>
        </w:rPr>
        <w:t>0285-52-1181</w:t>
      </w:r>
      <w:r>
        <w:rPr>
          <w:rFonts w:hint="eastAsia"/>
        </w:rPr>
        <w:t>、</w:t>
      </w:r>
    </w:p>
    <w:p w:rsidR="00AF0585" w:rsidRDefault="00AF0585" w:rsidP="00AF0585">
      <w:pPr>
        <w:ind w:leftChars="200" w:left="420" w:firstLineChars="200" w:firstLine="420"/>
      </w:pPr>
      <w:r>
        <w:t>E-mail</w:t>
      </w:r>
      <w:r>
        <w:rPr>
          <w:rFonts w:hint="eastAsia"/>
        </w:rPr>
        <w:t>：</w:t>
      </w:r>
      <w:r>
        <w:rPr>
          <w:rFonts w:hint="eastAsia"/>
        </w:rPr>
        <w:t>grimm-no-yakata@ah.</w:t>
      </w:r>
      <w:r>
        <w:t>wakwak.com</w:t>
      </w:r>
    </w:p>
    <w:p w:rsidR="00AF0585" w:rsidRPr="00091A8D" w:rsidRDefault="00AF0585" w:rsidP="00AF0585">
      <w:pPr>
        <w:ind w:left="840" w:hangingChars="400" w:hanging="840"/>
        <w:rPr>
          <w:rFonts w:ascii="ＭＳ 明朝" w:hAnsi="ＭＳ 明朝"/>
          <w:b/>
          <w:szCs w:val="21"/>
        </w:rPr>
      </w:pPr>
      <w:r w:rsidRPr="00091A8D">
        <w:rPr>
          <w:rFonts w:ascii="ＭＳ 明朝" w:hAnsi="ＭＳ 明朝" w:hint="eastAsia"/>
          <w:szCs w:val="21"/>
        </w:rPr>
        <w:t xml:space="preserve">　　</w:t>
      </w:r>
    </w:p>
    <w:p w:rsidR="00AF0585" w:rsidRPr="00091A8D"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AF0585" w:rsidRDefault="00AF0585" w:rsidP="00AF0585">
      <w:pPr>
        <w:jc w:val="left"/>
        <w:rPr>
          <w:rFonts w:ascii="ＭＳ 明朝" w:hAnsi="ＭＳ 明朝"/>
          <w:b/>
          <w:szCs w:val="21"/>
        </w:rPr>
      </w:pPr>
    </w:p>
    <w:p w:rsidR="003412A8" w:rsidRDefault="003412A8" w:rsidP="00AF0585">
      <w:pPr>
        <w:jc w:val="left"/>
        <w:rPr>
          <w:rFonts w:ascii="ＭＳ 明朝" w:hAnsi="ＭＳ 明朝"/>
          <w:b/>
          <w:szCs w:val="21"/>
        </w:rPr>
      </w:pPr>
    </w:p>
    <w:p w:rsidR="003412A8" w:rsidRPr="00091A8D" w:rsidRDefault="003412A8" w:rsidP="00AF0585">
      <w:pPr>
        <w:jc w:val="left"/>
        <w:rPr>
          <w:rFonts w:ascii="ＭＳ 明朝" w:hAnsi="ＭＳ 明朝"/>
          <w:b/>
          <w:szCs w:val="21"/>
        </w:rPr>
      </w:pPr>
    </w:p>
    <w:p w:rsidR="00AF0585" w:rsidRPr="00091A8D" w:rsidRDefault="00AF0585" w:rsidP="00AF0585">
      <w:pPr>
        <w:jc w:val="left"/>
        <w:rPr>
          <w:rFonts w:ascii="ＭＳ 明朝" w:hAnsi="ＭＳ 明朝"/>
          <w:b/>
          <w:szCs w:val="21"/>
        </w:rPr>
      </w:pPr>
    </w:p>
    <w:p w:rsidR="00AF0585" w:rsidRPr="00062BDE" w:rsidRDefault="00AF0585" w:rsidP="00AF0585">
      <w:pPr>
        <w:jc w:val="left"/>
      </w:pPr>
      <w:r>
        <w:t>（様式第</w:t>
      </w:r>
      <w:r>
        <w:rPr>
          <w:rFonts w:hint="eastAsia"/>
        </w:rPr>
        <w:t>１</w:t>
      </w:r>
      <w:r>
        <w:t>号）</w:t>
      </w:r>
    </w:p>
    <w:p w:rsidR="00AF0585" w:rsidRPr="007C611D" w:rsidRDefault="00AF0585" w:rsidP="00AF0585">
      <w:pPr>
        <w:jc w:val="center"/>
        <w:rPr>
          <w:sz w:val="32"/>
          <w:szCs w:val="32"/>
        </w:rPr>
      </w:pPr>
      <w:r w:rsidRPr="007C611D">
        <w:rPr>
          <w:sz w:val="32"/>
          <w:szCs w:val="32"/>
        </w:rPr>
        <w:t>出</w:t>
      </w:r>
      <w:r>
        <w:rPr>
          <w:rFonts w:hint="eastAsia"/>
          <w:sz w:val="32"/>
          <w:szCs w:val="32"/>
        </w:rPr>
        <w:t xml:space="preserve">　</w:t>
      </w:r>
      <w:r w:rsidRPr="007C611D">
        <w:rPr>
          <w:sz w:val="32"/>
          <w:szCs w:val="32"/>
        </w:rPr>
        <w:t>店</w:t>
      </w:r>
      <w:r>
        <w:rPr>
          <w:rFonts w:hint="eastAsia"/>
          <w:sz w:val="32"/>
          <w:szCs w:val="32"/>
        </w:rPr>
        <w:t xml:space="preserve">　者　応　募　申　込　</w:t>
      </w:r>
      <w:r w:rsidRPr="007C611D">
        <w:rPr>
          <w:sz w:val="32"/>
          <w:szCs w:val="32"/>
        </w:rPr>
        <w:t>書</w:t>
      </w:r>
    </w:p>
    <w:p w:rsidR="00AF0585" w:rsidRDefault="00AF0585" w:rsidP="00AF0585">
      <w:pPr>
        <w:jc w:val="center"/>
      </w:pPr>
    </w:p>
    <w:p w:rsidR="00AF0585" w:rsidRDefault="00AF0585" w:rsidP="00AF0585">
      <w:pPr>
        <w:ind w:firstLineChars="3200" w:firstLine="6720"/>
      </w:pPr>
      <w:r>
        <w:rPr>
          <w:rFonts w:hint="eastAsia"/>
        </w:rPr>
        <w:t>令和３</w:t>
      </w:r>
      <w:r>
        <w:t>年</w:t>
      </w:r>
      <w:r>
        <w:t xml:space="preserve"> </w:t>
      </w:r>
      <w:r>
        <w:rPr>
          <w:rFonts w:hint="eastAsia"/>
        </w:rPr>
        <w:t xml:space="preserve">　</w:t>
      </w:r>
      <w:r>
        <w:t>月</w:t>
      </w:r>
      <w:r>
        <w:t xml:space="preserve"> </w:t>
      </w:r>
      <w:r>
        <w:rPr>
          <w:rFonts w:hint="eastAsia"/>
        </w:rPr>
        <w:t xml:space="preserve">　</w:t>
      </w:r>
      <w:r>
        <w:t>日</w:t>
      </w:r>
    </w:p>
    <w:p w:rsidR="00AF0585" w:rsidRDefault="00AF0585" w:rsidP="00AF0585">
      <w:pPr>
        <w:ind w:firstLineChars="3200" w:firstLine="6720"/>
      </w:pPr>
    </w:p>
    <w:p w:rsidR="00AF0585" w:rsidRDefault="00AF0585" w:rsidP="00AF0585">
      <w:r>
        <w:rPr>
          <w:rFonts w:hint="eastAsia"/>
        </w:rPr>
        <w:t>グリムの森・グリムの館</w:t>
      </w:r>
      <w:r>
        <w:t>指定管理者</w:t>
      </w:r>
    </w:p>
    <w:p w:rsidR="00AF0585" w:rsidRDefault="00AF0585" w:rsidP="00AF0585">
      <w:pPr>
        <w:ind w:firstLineChars="100" w:firstLine="210"/>
      </w:pPr>
      <w:r>
        <w:rPr>
          <w:rFonts w:hint="eastAsia"/>
        </w:rPr>
        <w:t xml:space="preserve">一般財団法人グリムの里いしばし　理事長　</w:t>
      </w:r>
      <w:r>
        <w:t>様</w:t>
      </w:r>
    </w:p>
    <w:p w:rsidR="00AF0585" w:rsidRDefault="00AF0585" w:rsidP="00AF0585">
      <w:pPr>
        <w:ind w:firstLineChars="100" w:firstLine="210"/>
      </w:pPr>
    </w:p>
    <w:p w:rsidR="00AF0585" w:rsidRDefault="00AF0585" w:rsidP="00AF0585">
      <w:pPr>
        <w:ind w:firstLineChars="200" w:firstLine="420"/>
      </w:pPr>
      <w:r>
        <w:t xml:space="preserve"> </w:t>
      </w:r>
      <w:r>
        <w:rPr>
          <w:rFonts w:hint="eastAsia"/>
        </w:rPr>
        <w:t xml:space="preserve">　　　　　　　　　　　　　　　</w:t>
      </w:r>
      <w:r>
        <w:t>（</w:t>
      </w:r>
      <w:r>
        <w:rPr>
          <w:rFonts w:hint="eastAsia"/>
        </w:rPr>
        <w:t>申込</w:t>
      </w:r>
      <w:r>
        <w:t>者）</w:t>
      </w:r>
      <w:r>
        <w:t xml:space="preserve"> </w:t>
      </w:r>
    </w:p>
    <w:p w:rsidR="00AF0585" w:rsidRDefault="00AF0585" w:rsidP="00AF0585">
      <w:pPr>
        <w:ind w:firstLineChars="1800" w:firstLine="3780"/>
      </w:pPr>
      <w:r>
        <w:t>住</w:t>
      </w:r>
      <w:r>
        <w:t xml:space="preserve"> </w:t>
      </w:r>
      <w:r>
        <w:rPr>
          <w:rFonts w:hint="eastAsia"/>
        </w:rPr>
        <w:t xml:space="preserve">　　　</w:t>
      </w:r>
      <w:r>
        <w:rPr>
          <w:rFonts w:hint="eastAsia"/>
        </w:rPr>
        <w:t xml:space="preserve"> </w:t>
      </w:r>
      <w:r>
        <w:t>所</w:t>
      </w:r>
    </w:p>
    <w:p w:rsidR="00AF0585" w:rsidRDefault="00AF0585" w:rsidP="00AF0585">
      <w:pPr>
        <w:ind w:firstLineChars="1800" w:firstLine="3780"/>
      </w:pPr>
      <w:r>
        <w:t>氏名又は商号</w:t>
      </w:r>
    </w:p>
    <w:p w:rsidR="00AF0585" w:rsidRDefault="00AF0585" w:rsidP="00AF0585">
      <w:pPr>
        <w:ind w:firstLineChars="1800" w:firstLine="3780"/>
      </w:pPr>
      <w:r>
        <w:t>代表者氏名</w:t>
      </w:r>
    </w:p>
    <w:p w:rsidR="00AF0585" w:rsidRDefault="00AF0585" w:rsidP="00AF0585">
      <w:pPr>
        <w:ind w:firstLineChars="1800" w:firstLine="3780"/>
      </w:pPr>
      <w:r>
        <w:rPr>
          <w:rFonts w:hint="eastAsia"/>
        </w:rPr>
        <w:t>電話番号</w:t>
      </w:r>
      <w:r>
        <w:t xml:space="preserve"> </w:t>
      </w:r>
    </w:p>
    <w:p w:rsidR="00AF0585" w:rsidRDefault="00AF0585" w:rsidP="00AF0585"/>
    <w:p w:rsidR="00AF0585" w:rsidRDefault="00AF0585" w:rsidP="00AF0585">
      <w:pPr>
        <w:ind w:firstLineChars="100" w:firstLine="210"/>
      </w:pPr>
      <w:r>
        <w:rPr>
          <w:rFonts w:hint="eastAsia"/>
        </w:rPr>
        <w:t>グリムの森敷地内のお菓子の家</w:t>
      </w:r>
      <w:r>
        <w:t>に出店したく、「</w:t>
      </w:r>
      <w:r>
        <w:rPr>
          <w:rFonts w:hint="eastAsia"/>
        </w:rPr>
        <w:t>お菓子の家」運営事業者</w:t>
      </w:r>
      <w:r>
        <w:t>募集要項に基づき</w:t>
      </w:r>
      <w:r>
        <w:rPr>
          <w:rFonts w:hint="eastAsia"/>
        </w:rPr>
        <w:t>応募</w:t>
      </w:r>
      <w:r>
        <w:t>します。</w:t>
      </w:r>
      <w:r>
        <w:t xml:space="preserve"> </w:t>
      </w:r>
    </w:p>
    <w:p w:rsidR="00AF0585" w:rsidRDefault="00AF0585" w:rsidP="00AF0585">
      <w:pPr>
        <w:ind w:firstLineChars="100" w:firstLine="210"/>
      </w:pPr>
    </w:p>
    <w:p w:rsidR="00AF0585" w:rsidRDefault="00AF0585" w:rsidP="00AF0585">
      <w:pPr>
        <w:pStyle w:val="a3"/>
      </w:pPr>
      <w:r>
        <w:t>記</w:t>
      </w:r>
    </w:p>
    <w:p w:rsidR="00AF0585" w:rsidRDefault="00AF0585" w:rsidP="00AF0585"/>
    <w:p w:rsidR="00AF0585" w:rsidRDefault="00AF0585" w:rsidP="00AF0585">
      <w:r>
        <w:rPr>
          <w:rFonts w:hint="eastAsia"/>
        </w:rPr>
        <w:t>１　応募申込連絡先</w:t>
      </w:r>
    </w:p>
    <w:p w:rsidR="00AF0585" w:rsidRDefault="00AF0585" w:rsidP="00AF0585">
      <w:r>
        <w:rPr>
          <w:rFonts w:hint="eastAsia"/>
        </w:rPr>
        <w:t xml:space="preserve">　（１）氏名</w:t>
      </w:r>
    </w:p>
    <w:p w:rsidR="00AF0585" w:rsidRDefault="00AF0585" w:rsidP="00AF0585">
      <w:r>
        <w:rPr>
          <w:rFonts w:hint="eastAsia"/>
        </w:rPr>
        <w:t xml:space="preserve">　（２）日中連絡がつく電話番号</w:t>
      </w:r>
    </w:p>
    <w:p w:rsidR="00AF0585" w:rsidRDefault="00AF0585" w:rsidP="00AF0585">
      <w:r>
        <w:rPr>
          <w:rFonts w:hint="eastAsia"/>
        </w:rPr>
        <w:t xml:space="preserve">　（３）ＦＡＸ番号</w:t>
      </w:r>
    </w:p>
    <w:p w:rsidR="00AF0585" w:rsidRDefault="00AF0585" w:rsidP="00AF0585">
      <w:r>
        <w:rPr>
          <w:rFonts w:hint="eastAsia"/>
        </w:rPr>
        <w:t xml:space="preserve">　（４）メールアドレス</w:t>
      </w:r>
    </w:p>
    <w:p w:rsidR="00AF0585" w:rsidRDefault="00AF0585" w:rsidP="00AF0585"/>
    <w:p w:rsidR="00AF0585" w:rsidRPr="008372FA" w:rsidRDefault="00AF0585" w:rsidP="00AF0585">
      <w:pPr>
        <w:jc w:val="left"/>
        <w:rPr>
          <w:rFonts w:ascii="ＭＳ 明朝" w:hAnsi="ＭＳ 明朝"/>
        </w:rPr>
      </w:pPr>
      <w:r>
        <w:rPr>
          <w:rFonts w:ascii="ＭＳ 明朝" w:hAnsi="ＭＳ 明朝" w:hint="eastAsia"/>
        </w:rPr>
        <w:t>２　添付提出書類</w:t>
      </w:r>
    </w:p>
    <w:p w:rsidR="00AF0585" w:rsidRPr="008372FA" w:rsidRDefault="00AF0585" w:rsidP="00AF0585">
      <w:pPr>
        <w:ind w:firstLineChars="100" w:firstLine="210"/>
        <w:rPr>
          <w:rFonts w:ascii="ＭＳ 明朝" w:hAnsi="ＭＳ 明朝"/>
        </w:rPr>
      </w:pPr>
      <w:r w:rsidRPr="008372FA">
        <w:rPr>
          <w:rFonts w:ascii="ＭＳ 明朝" w:hAnsi="ＭＳ 明朝" w:hint="eastAsia"/>
        </w:rPr>
        <w:t>（１）登記簿謄本，定款，最新の決算書（法人の場合）</w:t>
      </w:r>
    </w:p>
    <w:p w:rsidR="00AF0585" w:rsidRPr="008372FA" w:rsidRDefault="00AF0585" w:rsidP="00AF0585">
      <w:pPr>
        <w:ind w:firstLineChars="100" w:firstLine="210"/>
        <w:rPr>
          <w:rFonts w:ascii="ＭＳ 明朝" w:hAnsi="ＭＳ 明朝"/>
        </w:rPr>
      </w:pPr>
      <w:r w:rsidRPr="008372FA">
        <w:rPr>
          <w:rFonts w:ascii="ＭＳ 明朝" w:hAnsi="ＭＳ 明朝" w:hint="eastAsia"/>
        </w:rPr>
        <w:t>（２）住民票，所得税確定申告書の写し（個人の場合）</w:t>
      </w:r>
    </w:p>
    <w:p w:rsidR="00AF0585" w:rsidRPr="008372FA" w:rsidRDefault="00AF0585" w:rsidP="00AF0585">
      <w:pPr>
        <w:ind w:firstLineChars="100" w:firstLine="210"/>
        <w:rPr>
          <w:rFonts w:ascii="ＭＳ 明朝" w:hAnsi="ＭＳ 明朝"/>
        </w:rPr>
      </w:pPr>
      <w:r w:rsidRPr="008372FA">
        <w:rPr>
          <w:rFonts w:ascii="ＭＳ 明朝" w:hAnsi="ＭＳ 明朝" w:hint="eastAsia"/>
        </w:rPr>
        <w:t>（３）納税証明書（未納がないことの証明）</w:t>
      </w:r>
    </w:p>
    <w:p w:rsidR="00AF0585" w:rsidRDefault="00AF0585" w:rsidP="00AF0585">
      <w:pPr>
        <w:ind w:firstLineChars="100" w:firstLine="210"/>
        <w:rPr>
          <w:rFonts w:ascii="ＭＳ 明朝" w:hAnsi="ＭＳ 明朝"/>
        </w:rPr>
      </w:pPr>
      <w:r w:rsidRPr="008372FA">
        <w:rPr>
          <w:rFonts w:ascii="ＭＳ 明朝" w:hAnsi="ＭＳ 明朝" w:hint="eastAsia"/>
        </w:rPr>
        <w:t>（４）営業に関する資格，免許等の写し</w:t>
      </w:r>
    </w:p>
    <w:p w:rsidR="00AF0585" w:rsidRDefault="00AF0585" w:rsidP="00AF0585">
      <w:pPr>
        <w:ind w:firstLineChars="100" w:firstLine="210"/>
        <w:rPr>
          <w:rFonts w:ascii="ＭＳ 明朝" w:hAnsi="ＭＳ 明朝"/>
        </w:rPr>
      </w:pPr>
    </w:p>
    <w:p w:rsidR="00AF0585" w:rsidRPr="008372FA" w:rsidRDefault="00AF0585" w:rsidP="00AF0585">
      <w:pPr>
        <w:ind w:firstLineChars="100" w:firstLine="210"/>
        <w:rPr>
          <w:rFonts w:ascii="ＭＳ 明朝" w:hAnsi="ＭＳ 明朝"/>
        </w:rPr>
      </w:pPr>
    </w:p>
    <w:p w:rsidR="00AF0585" w:rsidRDefault="00AF0585" w:rsidP="00AF0585"/>
    <w:p w:rsidR="00AF0585" w:rsidRDefault="00AF0585" w:rsidP="00AF0585"/>
    <w:p w:rsidR="00AF0585" w:rsidRDefault="00AF0585" w:rsidP="00AF0585"/>
    <w:p w:rsidR="00AF0585" w:rsidRDefault="00AF0585" w:rsidP="00AF0585"/>
    <w:p w:rsidR="00AF0585" w:rsidRDefault="00AF0585"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FA3199" w:rsidRDefault="00FA3199" w:rsidP="00AF0585"/>
    <w:p w:rsidR="00AF0585" w:rsidRDefault="00AF0585" w:rsidP="00AF0585"/>
    <w:p w:rsidR="00AF0585" w:rsidRDefault="00AF0585" w:rsidP="00AF0585"/>
    <w:p w:rsidR="00AF0585" w:rsidRDefault="00AF0585" w:rsidP="00AF0585"/>
    <w:p w:rsidR="00AF0585" w:rsidRDefault="00AF0585" w:rsidP="00AF0585">
      <w:r>
        <w:t>（様式第</w:t>
      </w:r>
      <w:r>
        <w:rPr>
          <w:rFonts w:hint="eastAsia"/>
        </w:rPr>
        <w:t>２</w:t>
      </w:r>
      <w:r>
        <w:t>号）</w:t>
      </w:r>
    </w:p>
    <w:p w:rsidR="00AF0585" w:rsidRPr="007C611D" w:rsidRDefault="00AF0585" w:rsidP="00AF0585">
      <w:pPr>
        <w:jc w:val="center"/>
        <w:rPr>
          <w:sz w:val="32"/>
          <w:szCs w:val="32"/>
        </w:rPr>
      </w:pPr>
      <w:r w:rsidRPr="007C611D">
        <w:rPr>
          <w:sz w:val="32"/>
          <w:szCs w:val="32"/>
        </w:rPr>
        <w:t>出</w:t>
      </w:r>
      <w:r>
        <w:rPr>
          <w:rFonts w:hint="eastAsia"/>
          <w:sz w:val="32"/>
          <w:szCs w:val="32"/>
        </w:rPr>
        <w:t xml:space="preserve">　</w:t>
      </w:r>
      <w:r w:rsidRPr="007C611D">
        <w:rPr>
          <w:sz w:val="32"/>
          <w:szCs w:val="32"/>
        </w:rPr>
        <w:t>店</w:t>
      </w:r>
      <w:r>
        <w:rPr>
          <w:rFonts w:hint="eastAsia"/>
          <w:sz w:val="32"/>
          <w:szCs w:val="32"/>
        </w:rPr>
        <w:t xml:space="preserve">　</w:t>
      </w:r>
      <w:r w:rsidRPr="007C611D">
        <w:rPr>
          <w:sz w:val="32"/>
          <w:szCs w:val="32"/>
        </w:rPr>
        <w:t>計</w:t>
      </w:r>
      <w:r>
        <w:rPr>
          <w:rFonts w:hint="eastAsia"/>
          <w:sz w:val="32"/>
          <w:szCs w:val="32"/>
        </w:rPr>
        <w:t xml:space="preserve">　</w:t>
      </w:r>
      <w:r w:rsidRPr="007C611D">
        <w:rPr>
          <w:sz w:val="32"/>
          <w:szCs w:val="32"/>
        </w:rPr>
        <w:t>画</w:t>
      </w:r>
      <w:r>
        <w:rPr>
          <w:rFonts w:hint="eastAsia"/>
          <w:sz w:val="32"/>
          <w:szCs w:val="32"/>
        </w:rPr>
        <w:t xml:space="preserve">　</w:t>
      </w:r>
      <w:r w:rsidRPr="007C611D">
        <w:rPr>
          <w:sz w:val="32"/>
          <w:szCs w:val="32"/>
        </w:rPr>
        <w:t>書</w:t>
      </w:r>
    </w:p>
    <w:p w:rsidR="00AF0585" w:rsidRDefault="00AF0585" w:rsidP="00AF0585">
      <w:r>
        <w:t xml:space="preserve"> </w:t>
      </w:r>
      <w:r>
        <w:t>１</w:t>
      </w:r>
      <w:r>
        <w:t xml:space="preserve"> </w:t>
      </w:r>
      <w:r>
        <w:t>会社等の概要</w:t>
      </w:r>
    </w:p>
    <w:p w:rsidR="00AF0585" w:rsidRDefault="00AF0585" w:rsidP="00AF05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16"/>
        <w:gridCol w:w="1633"/>
        <w:gridCol w:w="2976"/>
        <w:gridCol w:w="1276"/>
        <w:gridCol w:w="1836"/>
      </w:tblGrid>
      <w:tr w:rsidR="00AF0585" w:rsidTr="00BD190E">
        <w:tc>
          <w:tcPr>
            <w:tcW w:w="2689" w:type="dxa"/>
            <w:gridSpan w:val="3"/>
            <w:shd w:val="clear" w:color="auto" w:fill="auto"/>
          </w:tcPr>
          <w:p w:rsidR="00AF0585" w:rsidRDefault="00AF0585" w:rsidP="00BD190E">
            <w:pPr>
              <w:jc w:val="center"/>
            </w:pPr>
            <w:r>
              <w:t>会社名称</w:t>
            </w:r>
            <w:r>
              <w:t xml:space="preserve"> </w:t>
            </w:r>
            <w:r>
              <w:t>又は</w:t>
            </w:r>
            <w:r>
              <w:t xml:space="preserve"> </w:t>
            </w:r>
            <w:r>
              <w:t>商号</w:t>
            </w:r>
          </w:p>
          <w:p w:rsidR="00AF0585" w:rsidRDefault="00AF0585" w:rsidP="00BD190E">
            <w:pPr>
              <w:jc w:val="center"/>
            </w:pPr>
            <w:r>
              <w:t>（個人の場合は氏名）</w:t>
            </w:r>
          </w:p>
        </w:tc>
        <w:tc>
          <w:tcPr>
            <w:tcW w:w="6088" w:type="dxa"/>
            <w:gridSpan w:val="3"/>
            <w:shd w:val="clear" w:color="auto" w:fill="auto"/>
          </w:tcPr>
          <w:p w:rsidR="00AF0585" w:rsidRPr="00B248A1" w:rsidRDefault="00AF0585" w:rsidP="00BD190E"/>
        </w:tc>
      </w:tr>
      <w:tr w:rsidR="00AF0585" w:rsidTr="00BD190E">
        <w:tc>
          <w:tcPr>
            <w:tcW w:w="2689" w:type="dxa"/>
            <w:gridSpan w:val="3"/>
            <w:shd w:val="clear" w:color="auto" w:fill="auto"/>
          </w:tcPr>
          <w:p w:rsidR="00AF0585" w:rsidRDefault="00AF0585" w:rsidP="00BD190E">
            <w:pPr>
              <w:jc w:val="center"/>
            </w:pPr>
            <w:r>
              <w:t>代表者名</w:t>
            </w:r>
          </w:p>
          <w:p w:rsidR="00AF0585" w:rsidRDefault="00AF0585" w:rsidP="00BD190E">
            <w:pPr>
              <w:jc w:val="center"/>
            </w:pPr>
            <w:r>
              <w:t>（個人の場合は不要）</w:t>
            </w:r>
          </w:p>
        </w:tc>
        <w:tc>
          <w:tcPr>
            <w:tcW w:w="6088" w:type="dxa"/>
            <w:gridSpan w:val="3"/>
            <w:shd w:val="clear" w:color="auto" w:fill="auto"/>
          </w:tcPr>
          <w:p w:rsidR="00AF0585" w:rsidRDefault="00AF0585" w:rsidP="00BD190E"/>
        </w:tc>
      </w:tr>
      <w:tr w:rsidR="00AF0585" w:rsidTr="00BD190E">
        <w:tc>
          <w:tcPr>
            <w:tcW w:w="2689" w:type="dxa"/>
            <w:gridSpan w:val="3"/>
            <w:shd w:val="clear" w:color="auto" w:fill="auto"/>
          </w:tcPr>
          <w:p w:rsidR="00AF0585" w:rsidRDefault="00AF0585" w:rsidP="00BD190E">
            <w:pPr>
              <w:spacing w:line="480" w:lineRule="auto"/>
              <w:jc w:val="center"/>
            </w:pPr>
            <w:r>
              <w:t>設立年月日</w:t>
            </w:r>
          </w:p>
        </w:tc>
        <w:tc>
          <w:tcPr>
            <w:tcW w:w="6088" w:type="dxa"/>
            <w:gridSpan w:val="3"/>
            <w:shd w:val="clear" w:color="auto" w:fill="auto"/>
          </w:tcPr>
          <w:p w:rsidR="00AF0585" w:rsidRDefault="00AF0585" w:rsidP="00BD190E"/>
        </w:tc>
      </w:tr>
      <w:tr w:rsidR="00AF0585" w:rsidTr="00BD190E">
        <w:tc>
          <w:tcPr>
            <w:tcW w:w="2689" w:type="dxa"/>
            <w:gridSpan w:val="3"/>
            <w:shd w:val="clear" w:color="auto" w:fill="auto"/>
          </w:tcPr>
          <w:p w:rsidR="00AF0585" w:rsidRDefault="00AF0585" w:rsidP="00BD190E">
            <w:pPr>
              <w:jc w:val="center"/>
            </w:pPr>
            <w:r>
              <w:t>沿</w:t>
            </w:r>
            <w:r>
              <w:t xml:space="preserve"> </w:t>
            </w:r>
            <w:r>
              <w:rPr>
                <w:rFonts w:hint="eastAsia"/>
              </w:rPr>
              <w:t xml:space="preserve">　　</w:t>
            </w:r>
            <w:r>
              <w:t>革</w:t>
            </w:r>
          </w:p>
          <w:p w:rsidR="00AF0585" w:rsidRDefault="00AF0585" w:rsidP="00BD190E">
            <w:pPr>
              <w:jc w:val="center"/>
            </w:pPr>
            <w:r>
              <w:t>（個人の場合は職歴）</w:t>
            </w:r>
          </w:p>
        </w:tc>
        <w:tc>
          <w:tcPr>
            <w:tcW w:w="6088" w:type="dxa"/>
            <w:gridSpan w:val="3"/>
            <w:shd w:val="clear" w:color="auto" w:fill="auto"/>
          </w:tcPr>
          <w:p w:rsidR="00AF0585" w:rsidRDefault="00AF0585" w:rsidP="00BD190E"/>
        </w:tc>
      </w:tr>
      <w:tr w:rsidR="00AF0585" w:rsidTr="00BD190E">
        <w:tc>
          <w:tcPr>
            <w:tcW w:w="2689" w:type="dxa"/>
            <w:gridSpan w:val="3"/>
            <w:tcBorders>
              <w:bottom w:val="nil"/>
            </w:tcBorders>
            <w:shd w:val="clear" w:color="auto" w:fill="auto"/>
          </w:tcPr>
          <w:p w:rsidR="00AF0585" w:rsidRDefault="00AF0585" w:rsidP="00BD190E">
            <w:pPr>
              <w:jc w:val="center"/>
            </w:pPr>
            <w:r>
              <w:t>業務内容</w:t>
            </w:r>
          </w:p>
          <w:p w:rsidR="00AF0585" w:rsidRDefault="00AF0585" w:rsidP="00BD190E">
            <w:pPr>
              <w:jc w:val="center"/>
            </w:pPr>
            <w:r>
              <w:t>（個人の場合はこれまで従事した業務の内容）</w:t>
            </w:r>
          </w:p>
        </w:tc>
        <w:tc>
          <w:tcPr>
            <w:tcW w:w="6088" w:type="dxa"/>
            <w:gridSpan w:val="3"/>
            <w:shd w:val="clear" w:color="auto" w:fill="auto"/>
          </w:tcPr>
          <w:p w:rsidR="00AF0585" w:rsidRDefault="00AF0585" w:rsidP="00BD190E"/>
        </w:tc>
      </w:tr>
      <w:tr w:rsidR="00AF0585" w:rsidTr="00BD190E">
        <w:tc>
          <w:tcPr>
            <w:tcW w:w="540" w:type="dxa"/>
            <w:vMerge w:val="restart"/>
            <w:tcBorders>
              <w:top w:val="nil"/>
            </w:tcBorders>
            <w:shd w:val="clear" w:color="auto" w:fill="auto"/>
          </w:tcPr>
          <w:p w:rsidR="00AF0585" w:rsidRDefault="00AF0585" w:rsidP="00BD190E"/>
          <w:p w:rsidR="00AF0585" w:rsidRDefault="00AF0585" w:rsidP="00BD190E"/>
          <w:p w:rsidR="00AF0585" w:rsidRDefault="00AF0585" w:rsidP="00BD190E"/>
        </w:tc>
        <w:tc>
          <w:tcPr>
            <w:tcW w:w="516" w:type="dxa"/>
            <w:vMerge w:val="restart"/>
            <w:shd w:val="clear" w:color="auto" w:fill="auto"/>
          </w:tcPr>
          <w:p w:rsidR="00AF0585" w:rsidRDefault="00AF0585" w:rsidP="00BD190E">
            <w:pPr>
              <w:spacing w:line="276" w:lineRule="auto"/>
              <w:jc w:val="center"/>
            </w:pPr>
            <w:r>
              <w:t>現</w:t>
            </w:r>
            <w:r>
              <w:t xml:space="preserve"> </w:t>
            </w:r>
            <w:r>
              <w:t>在</w:t>
            </w:r>
            <w:r>
              <w:t xml:space="preserve"> </w:t>
            </w:r>
            <w:r>
              <w:t>営</w:t>
            </w:r>
            <w:r>
              <w:t xml:space="preserve"> </w:t>
            </w:r>
            <w:r>
              <w:t>業</w:t>
            </w:r>
            <w:r>
              <w:t xml:space="preserve"> </w:t>
            </w:r>
            <w:r>
              <w:t>中</w:t>
            </w:r>
            <w:r>
              <w:t xml:space="preserve"> </w:t>
            </w:r>
            <w:r>
              <w:t>の</w:t>
            </w:r>
            <w:r>
              <w:t xml:space="preserve"> </w:t>
            </w:r>
            <w:r>
              <w:t>店</w:t>
            </w:r>
            <w:r>
              <w:t xml:space="preserve"> </w:t>
            </w:r>
            <w:r>
              <w:t>舗</w:t>
            </w:r>
            <w:r>
              <w:t xml:space="preserve"> </w:t>
            </w:r>
            <w:r>
              <w:t>の</w:t>
            </w:r>
            <w:r>
              <w:t xml:space="preserve"> </w:t>
            </w:r>
            <w:r>
              <w:t>概</w:t>
            </w:r>
            <w:r>
              <w:t xml:space="preserve"> </w:t>
            </w:r>
            <w:r>
              <w:t>要</w:t>
            </w:r>
          </w:p>
        </w:tc>
        <w:tc>
          <w:tcPr>
            <w:tcW w:w="1633" w:type="dxa"/>
            <w:shd w:val="clear" w:color="auto" w:fill="auto"/>
          </w:tcPr>
          <w:p w:rsidR="00AF0585" w:rsidRDefault="00AF0585" w:rsidP="00BD190E">
            <w:pPr>
              <w:spacing w:line="480" w:lineRule="auto"/>
              <w:jc w:val="center"/>
            </w:pPr>
            <w:r>
              <w:t>店舗名</w:t>
            </w:r>
          </w:p>
        </w:tc>
        <w:tc>
          <w:tcPr>
            <w:tcW w:w="6088" w:type="dxa"/>
            <w:gridSpan w:val="3"/>
            <w:shd w:val="clear" w:color="auto" w:fill="auto"/>
          </w:tcPr>
          <w:p w:rsidR="00AF0585" w:rsidRDefault="00AF0585" w:rsidP="00BD190E"/>
        </w:tc>
      </w:tr>
      <w:tr w:rsidR="00AF0585" w:rsidTr="00BD190E">
        <w:tc>
          <w:tcPr>
            <w:tcW w:w="540" w:type="dxa"/>
            <w:vMerge/>
            <w:shd w:val="clear" w:color="auto" w:fill="auto"/>
          </w:tcPr>
          <w:p w:rsidR="00AF0585" w:rsidRDefault="00AF0585" w:rsidP="00BD190E"/>
        </w:tc>
        <w:tc>
          <w:tcPr>
            <w:tcW w:w="516" w:type="dxa"/>
            <w:vMerge/>
            <w:shd w:val="clear" w:color="auto" w:fill="auto"/>
          </w:tcPr>
          <w:p w:rsidR="00AF0585" w:rsidRDefault="00AF0585" w:rsidP="00BD190E"/>
        </w:tc>
        <w:tc>
          <w:tcPr>
            <w:tcW w:w="1633" w:type="dxa"/>
            <w:shd w:val="clear" w:color="auto" w:fill="auto"/>
          </w:tcPr>
          <w:p w:rsidR="00AF0585" w:rsidRDefault="00AF0585" w:rsidP="00BD190E">
            <w:pPr>
              <w:spacing w:line="480" w:lineRule="auto"/>
              <w:jc w:val="center"/>
            </w:pPr>
            <w:r>
              <w:t>所在地</w:t>
            </w:r>
          </w:p>
        </w:tc>
        <w:tc>
          <w:tcPr>
            <w:tcW w:w="6088" w:type="dxa"/>
            <w:gridSpan w:val="3"/>
            <w:shd w:val="clear" w:color="auto" w:fill="auto"/>
          </w:tcPr>
          <w:p w:rsidR="00AF0585" w:rsidRDefault="00AF0585" w:rsidP="00BD190E"/>
        </w:tc>
      </w:tr>
      <w:tr w:rsidR="00AF0585" w:rsidTr="00BD190E">
        <w:tc>
          <w:tcPr>
            <w:tcW w:w="540" w:type="dxa"/>
            <w:vMerge/>
            <w:shd w:val="clear" w:color="auto" w:fill="auto"/>
          </w:tcPr>
          <w:p w:rsidR="00AF0585" w:rsidRDefault="00AF0585" w:rsidP="00BD190E"/>
        </w:tc>
        <w:tc>
          <w:tcPr>
            <w:tcW w:w="516" w:type="dxa"/>
            <w:vMerge/>
            <w:shd w:val="clear" w:color="auto" w:fill="auto"/>
          </w:tcPr>
          <w:p w:rsidR="00AF0585" w:rsidRDefault="00AF0585" w:rsidP="00BD190E"/>
        </w:tc>
        <w:tc>
          <w:tcPr>
            <w:tcW w:w="1633" w:type="dxa"/>
            <w:shd w:val="clear" w:color="auto" w:fill="auto"/>
          </w:tcPr>
          <w:p w:rsidR="00AF0585" w:rsidRDefault="00AF0585" w:rsidP="00BD190E">
            <w:pPr>
              <w:spacing w:line="480" w:lineRule="auto"/>
              <w:jc w:val="center"/>
            </w:pPr>
            <w:r>
              <w:t>営業開始日</w:t>
            </w:r>
          </w:p>
        </w:tc>
        <w:tc>
          <w:tcPr>
            <w:tcW w:w="6088" w:type="dxa"/>
            <w:gridSpan w:val="3"/>
            <w:shd w:val="clear" w:color="auto" w:fill="auto"/>
          </w:tcPr>
          <w:p w:rsidR="00AF0585" w:rsidRDefault="00AF0585" w:rsidP="00BD190E"/>
        </w:tc>
      </w:tr>
      <w:tr w:rsidR="00AF0585" w:rsidTr="00BD190E">
        <w:trPr>
          <w:trHeight w:val="375"/>
        </w:trPr>
        <w:tc>
          <w:tcPr>
            <w:tcW w:w="540" w:type="dxa"/>
            <w:vMerge/>
            <w:shd w:val="clear" w:color="auto" w:fill="auto"/>
          </w:tcPr>
          <w:p w:rsidR="00AF0585" w:rsidRDefault="00AF0585" w:rsidP="00BD190E"/>
        </w:tc>
        <w:tc>
          <w:tcPr>
            <w:tcW w:w="516" w:type="dxa"/>
            <w:vMerge/>
            <w:shd w:val="clear" w:color="auto" w:fill="auto"/>
          </w:tcPr>
          <w:p w:rsidR="00AF0585" w:rsidRDefault="00AF0585" w:rsidP="00BD190E"/>
        </w:tc>
        <w:tc>
          <w:tcPr>
            <w:tcW w:w="1633" w:type="dxa"/>
            <w:shd w:val="clear" w:color="auto" w:fill="auto"/>
          </w:tcPr>
          <w:p w:rsidR="00AF0585" w:rsidRDefault="00AF0585" w:rsidP="00BD190E">
            <w:pPr>
              <w:spacing w:line="480" w:lineRule="auto"/>
              <w:jc w:val="center"/>
            </w:pPr>
            <w:r>
              <w:t>客席数</w:t>
            </w:r>
          </w:p>
        </w:tc>
        <w:tc>
          <w:tcPr>
            <w:tcW w:w="2976" w:type="dxa"/>
            <w:shd w:val="clear" w:color="auto" w:fill="auto"/>
          </w:tcPr>
          <w:p w:rsidR="00AF0585" w:rsidRPr="00091A8D" w:rsidRDefault="00AF0585" w:rsidP="00BD190E">
            <w:pPr>
              <w:spacing w:line="480" w:lineRule="auto"/>
              <w:rPr>
                <w:sz w:val="16"/>
                <w:szCs w:val="16"/>
              </w:rPr>
            </w:pPr>
            <w:r w:rsidRPr="00091A8D">
              <w:rPr>
                <w:sz w:val="16"/>
                <w:szCs w:val="16"/>
              </w:rPr>
              <w:t>売店の場合は不要</w:t>
            </w:r>
            <w:r w:rsidRPr="00091A8D">
              <w:rPr>
                <w:rFonts w:hint="eastAsia"/>
                <w:sz w:val="16"/>
                <w:szCs w:val="16"/>
              </w:rPr>
              <w:t xml:space="preserve">　　　　　　　</w:t>
            </w:r>
            <w:r w:rsidRPr="00091A8D">
              <w:rPr>
                <w:rFonts w:hint="eastAsia"/>
                <w:szCs w:val="21"/>
              </w:rPr>
              <w:t>席</w:t>
            </w:r>
            <w:r w:rsidRPr="00091A8D">
              <w:rPr>
                <w:rFonts w:hint="eastAsia"/>
                <w:sz w:val="16"/>
                <w:szCs w:val="16"/>
              </w:rPr>
              <w:t xml:space="preserve">　　　　　　　　　　　　　　　</w:t>
            </w:r>
          </w:p>
        </w:tc>
        <w:tc>
          <w:tcPr>
            <w:tcW w:w="1276" w:type="dxa"/>
            <w:shd w:val="clear" w:color="auto" w:fill="auto"/>
          </w:tcPr>
          <w:p w:rsidR="00AF0585" w:rsidRDefault="00AF0585" w:rsidP="00BD190E">
            <w:pPr>
              <w:spacing w:line="480" w:lineRule="auto"/>
            </w:pPr>
            <w:r>
              <w:t>従業員数</w:t>
            </w:r>
          </w:p>
        </w:tc>
        <w:tc>
          <w:tcPr>
            <w:tcW w:w="1836" w:type="dxa"/>
            <w:shd w:val="clear" w:color="auto" w:fill="auto"/>
          </w:tcPr>
          <w:p w:rsidR="00AF0585" w:rsidRDefault="00AF0585" w:rsidP="00BD190E">
            <w:pPr>
              <w:spacing w:line="480" w:lineRule="auto"/>
            </w:pPr>
            <w:r>
              <w:rPr>
                <w:rFonts w:hint="eastAsia"/>
              </w:rPr>
              <w:t xml:space="preserve">　　　　　　人</w:t>
            </w:r>
          </w:p>
        </w:tc>
      </w:tr>
      <w:tr w:rsidR="00AF0585" w:rsidTr="00BD190E">
        <w:tc>
          <w:tcPr>
            <w:tcW w:w="540" w:type="dxa"/>
            <w:vMerge/>
            <w:shd w:val="clear" w:color="auto" w:fill="auto"/>
          </w:tcPr>
          <w:p w:rsidR="00AF0585" w:rsidRDefault="00AF0585" w:rsidP="00BD190E"/>
        </w:tc>
        <w:tc>
          <w:tcPr>
            <w:tcW w:w="516" w:type="dxa"/>
            <w:vMerge/>
            <w:shd w:val="clear" w:color="auto" w:fill="auto"/>
          </w:tcPr>
          <w:p w:rsidR="00AF0585" w:rsidRDefault="00AF0585" w:rsidP="00BD190E"/>
        </w:tc>
        <w:tc>
          <w:tcPr>
            <w:tcW w:w="1633" w:type="dxa"/>
            <w:shd w:val="clear" w:color="auto" w:fill="auto"/>
          </w:tcPr>
          <w:p w:rsidR="00AF0585" w:rsidRDefault="00AF0585" w:rsidP="00BD190E">
            <w:pPr>
              <w:jc w:val="center"/>
            </w:pPr>
          </w:p>
          <w:p w:rsidR="00AF0585" w:rsidRDefault="00AF0585" w:rsidP="00BD190E">
            <w:r>
              <w:t>主なメニュ</w:t>
            </w:r>
            <w:r>
              <w:rPr>
                <w:rFonts w:hint="eastAsia"/>
              </w:rPr>
              <w:t>ー</w:t>
            </w:r>
            <w:r>
              <w:t>・価格</w:t>
            </w:r>
          </w:p>
          <w:p w:rsidR="00AF0585" w:rsidRDefault="00AF0585" w:rsidP="00BD190E">
            <w:r>
              <w:t>又は販売品・</w:t>
            </w:r>
          </w:p>
          <w:p w:rsidR="00AF0585" w:rsidRDefault="00AF0585" w:rsidP="00BD190E">
            <w:r>
              <w:t>価格</w:t>
            </w:r>
          </w:p>
          <w:p w:rsidR="00AF0585" w:rsidRDefault="00AF0585" w:rsidP="00BD190E"/>
        </w:tc>
        <w:tc>
          <w:tcPr>
            <w:tcW w:w="6088" w:type="dxa"/>
            <w:gridSpan w:val="3"/>
            <w:shd w:val="clear" w:color="auto" w:fill="auto"/>
          </w:tcPr>
          <w:p w:rsidR="00AF0585" w:rsidRDefault="00AF0585" w:rsidP="00BD190E"/>
        </w:tc>
      </w:tr>
      <w:tr w:rsidR="00AF0585" w:rsidTr="00BD190E">
        <w:tc>
          <w:tcPr>
            <w:tcW w:w="2689" w:type="dxa"/>
            <w:gridSpan w:val="3"/>
            <w:shd w:val="clear" w:color="auto" w:fill="auto"/>
          </w:tcPr>
          <w:p w:rsidR="00AF0585" w:rsidRDefault="00AF0585" w:rsidP="00BD190E"/>
          <w:p w:rsidR="00AF0585" w:rsidRDefault="00AF0585" w:rsidP="00BD190E"/>
          <w:p w:rsidR="00AF0585" w:rsidRDefault="00AF0585" w:rsidP="00BD190E"/>
          <w:p w:rsidR="00AF0585" w:rsidRDefault="00AF0585" w:rsidP="00BD190E">
            <w:pPr>
              <w:jc w:val="center"/>
            </w:pPr>
            <w:r>
              <w:t>出</w:t>
            </w:r>
            <w:r>
              <w:rPr>
                <w:rFonts w:hint="eastAsia"/>
              </w:rPr>
              <w:t xml:space="preserve">　</w:t>
            </w:r>
            <w:r>
              <w:t>店</w:t>
            </w:r>
            <w:r>
              <w:rPr>
                <w:rFonts w:hint="eastAsia"/>
              </w:rPr>
              <w:t xml:space="preserve">　</w:t>
            </w:r>
            <w:r>
              <w:t>理</w:t>
            </w:r>
            <w:r>
              <w:rPr>
                <w:rFonts w:hint="eastAsia"/>
              </w:rPr>
              <w:t xml:space="preserve">　</w:t>
            </w:r>
            <w:r>
              <w:t>由</w:t>
            </w:r>
          </w:p>
          <w:p w:rsidR="00AF0585" w:rsidRDefault="00AF0585" w:rsidP="00BD190E"/>
          <w:p w:rsidR="00AF0585" w:rsidRDefault="00AF0585" w:rsidP="00BD190E"/>
          <w:p w:rsidR="00AF0585" w:rsidRDefault="00AF0585" w:rsidP="00BD190E"/>
        </w:tc>
        <w:tc>
          <w:tcPr>
            <w:tcW w:w="6088" w:type="dxa"/>
            <w:gridSpan w:val="3"/>
            <w:shd w:val="clear" w:color="auto" w:fill="auto"/>
          </w:tcPr>
          <w:p w:rsidR="00AF0585" w:rsidRDefault="00AF0585" w:rsidP="00BD190E"/>
        </w:tc>
      </w:tr>
    </w:tbl>
    <w:p w:rsidR="00AF0585" w:rsidRDefault="00AF0585" w:rsidP="00AF0585"/>
    <w:p w:rsidR="00AF0585" w:rsidRDefault="00FA3199" w:rsidP="00FA3199">
      <w:pPr>
        <w:jc w:val="center"/>
      </w:pPr>
      <w:r>
        <w:rPr>
          <w:rFonts w:hint="eastAsia"/>
        </w:rPr>
        <w:t>－</w:t>
      </w:r>
      <w:r>
        <w:rPr>
          <w:rFonts w:hint="eastAsia"/>
        </w:rPr>
        <w:t>1</w:t>
      </w:r>
      <w:r>
        <w:rPr>
          <w:rFonts w:hint="eastAsia"/>
        </w:rPr>
        <w:t>－</w:t>
      </w:r>
    </w:p>
    <w:p w:rsidR="00AF0585" w:rsidRDefault="00AF0585" w:rsidP="00AF0585"/>
    <w:p w:rsidR="00AF0585" w:rsidRDefault="00AF0585" w:rsidP="00AF0585">
      <w:r>
        <w:lastRenderedPageBreak/>
        <w:t>２</w:t>
      </w:r>
      <w:r>
        <w:t xml:space="preserve"> </w:t>
      </w:r>
      <w:r>
        <w:t>出店計画</w:t>
      </w:r>
    </w:p>
    <w:p w:rsidR="00AF0585" w:rsidRDefault="00AF0585" w:rsidP="00AF05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4104"/>
      </w:tblGrid>
      <w:tr w:rsidR="00AF0585" w:rsidTr="00BD190E">
        <w:tc>
          <w:tcPr>
            <w:tcW w:w="2547" w:type="dxa"/>
            <w:shd w:val="clear" w:color="auto" w:fill="auto"/>
          </w:tcPr>
          <w:p w:rsidR="00AF0585" w:rsidRPr="00091A8D" w:rsidRDefault="00AF0585" w:rsidP="00BD190E">
            <w:pPr>
              <w:jc w:val="center"/>
              <w:rPr>
                <w:b/>
              </w:rPr>
            </w:pPr>
            <w:r w:rsidRPr="00091A8D">
              <w:rPr>
                <w:b/>
              </w:rPr>
              <w:t>項</w:t>
            </w:r>
            <w:r w:rsidRPr="00091A8D">
              <w:rPr>
                <w:rFonts w:hint="eastAsia"/>
                <w:b/>
              </w:rPr>
              <w:t xml:space="preserve">　</w:t>
            </w:r>
            <w:r w:rsidRPr="00091A8D">
              <w:rPr>
                <w:b/>
              </w:rPr>
              <w:t>目</w:t>
            </w:r>
          </w:p>
        </w:tc>
        <w:tc>
          <w:tcPr>
            <w:tcW w:w="6230" w:type="dxa"/>
            <w:gridSpan w:val="2"/>
            <w:shd w:val="clear" w:color="auto" w:fill="auto"/>
          </w:tcPr>
          <w:p w:rsidR="00AF0585" w:rsidRPr="00091A8D" w:rsidRDefault="00AF0585" w:rsidP="00BD190E">
            <w:pPr>
              <w:jc w:val="center"/>
              <w:rPr>
                <w:b/>
              </w:rPr>
            </w:pPr>
            <w:r w:rsidRPr="00091A8D">
              <w:rPr>
                <w:b/>
              </w:rPr>
              <w:t>内</w:t>
            </w:r>
            <w:r w:rsidRPr="00091A8D">
              <w:rPr>
                <w:rFonts w:hint="eastAsia"/>
                <w:b/>
              </w:rPr>
              <w:t xml:space="preserve">　　　</w:t>
            </w:r>
            <w:r w:rsidRPr="00091A8D">
              <w:rPr>
                <w:b/>
              </w:rPr>
              <w:t>容</w:t>
            </w:r>
          </w:p>
        </w:tc>
      </w:tr>
      <w:tr w:rsidR="00AF0585" w:rsidTr="00BD190E">
        <w:tc>
          <w:tcPr>
            <w:tcW w:w="2547" w:type="dxa"/>
            <w:shd w:val="clear" w:color="auto" w:fill="auto"/>
          </w:tcPr>
          <w:p w:rsidR="00AF0585" w:rsidRDefault="00AF0585" w:rsidP="00BD190E">
            <w:pPr>
              <w:spacing w:line="480" w:lineRule="auto"/>
              <w:jc w:val="center"/>
            </w:pPr>
            <w:r w:rsidRPr="00064019">
              <w:rPr>
                <w:spacing w:val="96"/>
                <w:kern w:val="0"/>
                <w:fitText w:val="1050" w:id="-1931783167"/>
              </w:rPr>
              <w:t>店舗</w:t>
            </w:r>
            <w:r w:rsidRPr="00064019">
              <w:rPr>
                <w:spacing w:val="6"/>
                <w:kern w:val="0"/>
                <w:fitText w:val="1050" w:id="-1931783167"/>
              </w:rPr>
              <w:t>名</w:t>
            </w:r>
          </w:p>
        </w:tc>
        <w:tc>
          <w:tcPr>
            <w:tcW w:w="6230" w:type="dxa"/>
            <w:gridSpan w:val="2"/>
            <w:shd w:val="clear" w:color="auto" w:fill="auto"/>
          </w:tcPr>
          <w:p w:rsidR="00AF0585" w:rsidRPr="00091A8D" w:rsidRDefault="00AF0585" w:rsidP="00BD190E">
            <w:pPr>
              <w:rPr>
                <w:vertAlign w:val="superscript"/>
              </w:rPr>
            </w:pPr>
            <w:r w:rsidRPr="00091A8D">
              <w:rPr>
                <w:rFonts w:hint="eastAsia"/>
                <w:vertAlign w:val="superscript"/>
              </w:rPr>
              <w:t>※１</w:t>
            </w:r>
          </w:p>
        </w:tc>
      </w:tr>
      <w:tr w:rsidR="00AF0585" w:rsidTr="00BD190E">
        <w:tc>
          <w:tcPr>
            <w:tcW w:w="2547" w:type="dxa"/>
            <w:shd w:val="clear" w:color="auto" w:fill="auto"/>
          </w:tcPr>
          <w:p w:rsidR="00AF0585" w:rsidRDefault="00AF0585" w:rsidP="00BD190E">
            <w:pPr>
              <w:spacing w:line="480" w:lineRule="auto"/>
              <w:jc w:val="center"/>
            </w:pPr>
            <w:r>
              <w:t>利用形態</w:t>
            </w:r>
            <w:r>
              <w:rPr>
                <w:rFonts w:hint="eastAsia"/>
              </w:rPr>
              <w:t>（該当を☑）</w:t>
            </w:r>
          </w:p>
        </w:tc>
        <w:tc>
          <w:tcPr>
            <w:tcW w:w="6230" w:type="dxa"/>
            <w:gridSpan w:val="2"/>
            <w:shd w:val="clear" w:color="auto" w:fill="auto"/>
          </w:tcPr>
          <w:p w:rsidR="00AF0585" w:rsidRDefault="00AF0585" w:rsidP="00BD190E">
            <w:pPr>
              <w:spacing w:line="480" w:lineRule="auto"/>
            </w:pPr>
            <w:r>
              <w:rPr>
                <w:rFonts w:hint="eastAsia"/>
              </w:rPr>
              <w:t>□飲　食</w:t>
            </w:r>
            <w:r>
              <w:t>・</w:t>
            </w:r>
            <w:r>
              <w:rPr>
                <w:rFonts w:hint="eastAsia"/>
              </w:rPr>
              <w:t xml:space="preserve">　□物　販</w:t>
            </w:r>
            <w:r>
              <w:t>・</w:t>
            </w:r>
            <w:r>
              <w:rPr>
                <w:rFonts w:hint="eastAsia"/>
              </w:rPr>
              <w:t xml:space="preserve">　□</w:t>
            </w:r>
            <w:r>
              <w:t>その他（</w:t>
            </w:r>
            <w:r>
              <w:rPr>
                <w:rFonts w:hint="eastAsia"/>
              </w:rPr>
              <w:t xml:space="preserve"> </w:t>
            </w:r>
            <w:r>
              <w:rPr>
                <w:rFonts w:hint="eastAsia"/>
              </w:rPr>
              <w:t xml:space="preserve">　　　　　　　　　　</w:t>
            </w:r>
            <w:r>
              <w:t>）</w:t>
            </w:r>
          </w:p>
        </w:tc>
      </w:tr>
      <w:tr w:rsidR="00AF0585" w:rsidTr="00BD190E">
        <w:tc>
          <w:tcPr>
            <w:tcW w:w="2547" w:type="dxa"/>
            <w:shd w:val="clear" w:color="auto" w:fill="auto"/>
          </w:tcPr>
          <w:p w:rsidR="00AF0585" w:rsidRDefault="00AF0585" w:rsidP="00BD190E">
            <w:pPr>
              <w:spacing w:line="480" w:lineRule="auto"/>
              <w:jc w:val="center"/>
            </w:pPr>
            <w:r>
              <w:t>営業日及び営業時間</w:t>
            </w:r>
          </w:p>
        </w:tc>
        <w:tc>
          <w:tcPr>
            <w:tcW w:w="6230" w:type="dxa"/>
            <w:gridSpan w:val="2"/>
            <w:shd w:val="clear" w:color="auto" w:fill="auto"/>
          </w:tcPr>
          <w:p w:rsidR="00AF0585" w:rsidRDefault="00AF0585" w:rsidP="00BD190E"/>
        </w:tc>
      </w:tr>
      <w:tr w:rsidR="00AF0585" w:rsidTr="00BD190E">
        <w:tc>
          <w:tcPr>
            <w:tcW w:w="2547" w:type="dxa"/>
            <w:shd w:val="clear" w:color="auto" w:fill="auto"/>
          </w:tcPr>
          <w:p w:rsidR="00AF0585" w:rsidRDefault="00AF0585" w:rsidP="00BD190E">
            <w:pPr>
              <w:spacing w:line="480" w:lineRule="auto"/>
              <w:jc w:val="center"/>
            </w:pPr>
            <w:r>
              <w:t>休</w:t>
            </w:r>
            <w:r>
              <w:rPr>
                <w:rFonts w:hint="eastAsia"/>
              </w:rPr>
              <w:t xml:space="preserve">　</w:t>
            </w:r>
            <w:r>
              <w:t>業</w:t>
            </w:r>
            <w:r>
              <w:rPr>
                <w:rFonts w:hint="eastAsia"/>
              </w:rPr>
              <w:t xml:space="preserve">　</w:t>
            </w:r>
            <w:r>
              <w:t>日</w:t>
            </w:r>
          </w:p>
        </w:tc>
        <w:tc>
          <w:tcPr>
            <w:tcW w:w="6230" w:type="dxa"/>
            <w:gridSpan w:val="2"/>
            <w:shd w:val="clear" w:color="auto" w:fill="auto"/>
          </w:tcPr>
          <w:p w:rsidR="00AF0585" w:rsidRDefault="00AF0585" w:rsidP="00BD190E"/>
        </w:tc>
      </w:tr>
      <w:tr w:rsidR="00AF0585" w:rsidTr="00BD190E">
        <w:trPr>
          <w:trHeight w:val="2246"/>
        </w:trPr>
        <w:tc>
          <w:tcPr>
            <w:tcW w:w="2547" w:type="dxa"/>
            <w:shd w:val="clear" w:color="auto" w:fill="auto"/>
          </w:tcPr>
          <w:p w:rsidR="00AF0585" w:rsidRDefault="00AF0585" w:rsidP="00BD190E">
            <w:pPr>
              <w:spacing w:line="720" w:lineRule="auto"/>
              <w:jc w:val="center"/>
            </w:pPr>
            <w:r>
              <w:t>営業方針</w:t>
            </w:r>
          </w:p>
          <w:p w:rsidR="00AF0585" w:rsidRPr="00A73D61" w:rsidRDefault="00AF0585" w:rsidP="00BD190E">
            <w:r>
              <w:t xml:space="preserve"> </w:t>
            </w:r>
            <w:r w:rsidRPr="00091A8D">
              <w:rPr>
                <w:rFonts w:ascii="ＭＳ 明朝" w:hAnsi="ＭＳ 明朝" w:cs="ＭＳ 明朝" w:hint="eastAsia"/>
              </w:rPr>
              <w:t>（</w:t>
            </w:r>
            <w:r>
              <w:rPr>
                <w:rFonts w:hint="eastAsia"/>
              </w:rPr>
              <w:t>グリムの森</w:t>
            </w:r>
            <w:r>
              <w:t>の利用者へ提供するサービス等の内容及びより多くの顧客獲得のための具体的な方</w:t>
            </w:r>
            <w:r>
              <w:t xml:space="preserve"> </w:t>
            </w:r>
            <w:r>
              <w:t>針や考え方</w:t>
            </w:r>
            <w:r>
              <w:rPr>
                <w:rFonts w:hint="eastAsia"/>
              </w:rPr>
              <w:t>）</w:t>
            </w:r>
          </w:p>
        </w:tc>
        <w:tc>
          <w:tcPr>
            <w:tcW w:w="6230" w:type="dxa"/>
            <w:gridSpan w:val="2"/>
            <w:shd w:val="clear" w:color="auto" w:fill="auto"/>
          </w:tcPr>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tc>
      </w:tr>
      <w:tr w:rsidR="00AF0585" w:rsidTr="00BD190E">
        <w:tc>
          <w:tcPr>
            <w:tcW w:w="2547" w:type="dxa"/>
            <w:shd w:val="clear" w:color="auto" w:fill="auto"/>
          </w:tcPr>
          <w:p w:rsidR="00AF0585" w:rsidRDefault="00AF0585" w:rsidP="00BD190E">
            <w:pPr>
              <w:spacing w:line="720" w:lineRule="auto"/>
              <w:jc w:val="center"/>
            </w:pPr>
          </w:p>
          <w:p w:rsidR="00AF0585" w:rsidRDefault="00AF0585" w:rsidP="00BD190E">
            <w:pPr>
              <w:spacing w:line="720" w:lineRule="auto"/>
              <w:jc w:val="center"/>
            </w:pPr>
            <w:r>
              <w:rPr>
                <w:rFonts w:hint="eastAsia"/>
              </w:rPr>
              <w:t>提供メニュー</w:t>
            </w:r>
          </w:p>
          <w:p w:rsidR="00AF0585" w:rsidRDefault="00AF0585" w:rsidP="00BD190E">
            <w:pPr>
              <w:jc w:val="center"/>
            </w:pPr>
            <w:r>
              <w:rPr>
                <w:rFonts w:hint="eastAsia"/>
              </w:rPr>
              <w:t>（主な</w:t>
            </w:r>
            <w:r>
              <w:t>メニュー又は</w:t>
            </w:r>
          </w:p>
          <w:p w:rsidR="00AF0585" w:rsidRDefault="00AF0585" w:rsidP="00BD190E">
            <w:pPr>
              <w:spacing w:line="360" w:lineRule="auto"/>
              <w:jc w:val="center"/>
            </w:pPr>
            <w:r>
              <w:t>販売品目</w:t>
            </w:r>
            <w:r>
              <w:rPr>
                <w:rFonts w:hint="eastAsia"/>
              </w:rPr>
              <w:t>、</w:t>
            </w:r>
          </w:p>
          <w:p w:rsidR="00AF0585" w:rsidRDefault="00AF0585" w:rsidP="00BD190E">
            <w:pPr>
              <w:spacing w:line="360" w:lineRule="auto"/>
              <w:jc w:val="center"/>
            </w:pPr>
            <w:r>
              <w:t>価格設定</w:t>
            </w:r>
            <w:r>
              <w:rPr>
                <w:rFonts w:hint="eastAsia"/>
              </w:rPr>
              <w:t>）</w:t>
            </w:r>
          </w:p>
        </w:tc>
        <w:tc>
          <w:tcPr>
            <w:tcW w:w="6230" w:type="dxa"/>
            <w:gridSpan w:val="2"/>
            <w:shd w:val="clear" w:color="auto" w:fill="auto"/>
          </w:tcPr>
          <w:p w:rsidR="00AF0585" w:rsidRDefault="00AF0585" w:rsidP="00BD190E">
            <w:r>
              <w:rPr>
                <w:rFonts w:hint="eastAsia"/>
              </w:rPr>
              <w:t>メニューの特徴／</w:t>
            </w:r>
          </w:p>
          <w:p w:rsidR="00AF0585" w:rsidRDefault="00AF0585" w:rsidP="00BD190E"/>
          <w:p w:rsidR="00AF0585" w:rsidRDefault="00AF0585" w:rsidP="00BD190E"/>
          <w:p w:rsidR="00AF0585" w:rsidRDefault="00AF0585" w:rsidP="00BD190E"/>
          <w:p w:rsidR="00AF0585" w:rsidRDefault="00AF0585" w:rsidP="00BD190E">
            <w:r>
              <w:rPr>
                <w:rFonts w:hint="eastAsia"/>
              </w:rPr>
              <w:t>主なメニュー（販売品目）及び価格一覧／</w:t>
            </w:r>
          </w:p>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tc>
      </w:tr>
      <w:tr w:rsidR="00AF0585" w:rsidTr="00BD190E">
        <w:tc>
          <w:tcPr>
            <w:tcW w:w="2547" w:type="dxa"/>
            <w:vMerge w:val="restart"/>
            <w:shd w:val="clear" w:color="auto" w:fill="auto"/>
          </w:tcPr>
          <w:p w:rsidR="00AF0585" w:rsidRDefault="00AF0585" w:rsidP="00BD190E">
            <w:pPr>
              <w:spacing w:line="480" w:lineRule="auto"/>
              <w:jc w:val="center"/>
            </w:pPr>
            <w:r>
              <w:t>従</w:t>
            </w:r>
            <w:r>
              <w:rPr>
                <w:rFonts w:hint="eastAsia"/>
              </w:rPr>
              <w:t xml:space="preserve">　</w:t>
            </w:r>
            <w:r>
              <w:t>業</w:t>
            </w:r>
            <w:r>
              <w:rPr>
                <w:rFonts w:hint="eastAsia"/>
              </w:rPr>
              <w:t xml:space="preserve">　</w:t>
            </w:r>
            <w:r>
              <w:t>員</w:t>
            </w:r>
          </w:p>
        </w:tc>
        <w:tc>
          <w:tcPr>
            <w:tcW w:w="2126" w:type="dxa"/>
            <w:shd w:val="clear" w:color="auto" w:fill="auto"/>
          </w:tcPr>
          <w:p w:rsidR="00AF0585" w:rsidRDefault="00AF0585" w:rsidP="00BD190E">
            <w:pPr>
              <w:jc w:val="center"/>
            </w:pPr>
            <w:r>
              <w:t>責任者氏名</w:t>
            </w:r>
          </w:p>
        </w:tc>
        <w:tc>
          <w:tcPr>
            <w:tcW w:w="4104" w:type="dxa"/>
            <w:shd w:val="clear" w:color="auto" w:fill="auto"/>
          </w:tcPr>
          <w:p w:rsidR="00AF0585" w:rsidRDefault="00AF0585" w:rsidP="00BD190E"/>
        </w:tc>
      </w:tr>
      <w:tr w:rsidR="00AF0585" w:rsidTr="00BD190E">
        <w:tc>
          <w:tcPr>
            <w:tcW w:w="2547" w:type="dxa"/>
            <w:vMerge/>
            <w:shd w:val="clear" w:color="auto" w:fill="auto"/>
          </w:tcPr>
          <w:p w:rsidR="00AF0585" w:rsidRDefault="00AF0585" w:rsidP="00BD190E"/>
        </w:tc>
        <w:tc>
          <w:tcPr>
            <w:tcW w:w="2126" w:type="dxa"/>
            <w:shd w:val="clear" w:color="auto" w:fill="auto"/>
          </w:tcPr>
          <w:p w:rsidR="00AF0585" w:rsidRDefault="00AF0585" w:rsidP="00BD190E">
            <w:pPr>
              <w:jc w:val="center"/>
            </w:pPr>
            <w:r>
              <w:t>その他の従業員数</w:t>
            </w:r>
          </w:p>
        </w:tc>
        <w:tc>
          <w:tcPr>
            <w:tcW w:w="4104" w:type="dxa"/>
            <w:shd w:val="clear" w:color="auto" w:fill="auto"/>
          </w:tcPr>
          <w:p w:rsidR="00AF0585" w:rsidRDefault="00AF0585" w:rsidP="00BD190E"/>
        </w:tc>
      </w:tr>
      <w:tr w:rsidR="00FA3199" w:rsidTr="00FA3199">
        <w:tc>
          <w:tcPr>
            <w:tcW w:w="8777" w:type="dxa"/>
            <w:gridSpan w:val="3"/>
            <w:tcBorders>
              <w:top w:val="nil"/>
              <w:left w:val="nil"/>
              <w:bottom w:val="nil"/>
              <w:right w:val="nil"/>
            </w:tcBorders>
            <w:shd w:val="clear" w:color="auto" w:fill="auto"/>
          </w:tcPr>
          <w:p w:rsidR="00FA3199" w:rsidRDefault="00FA3199" w:rsidP="00FA3199">
            <w:pPr>
              <w:jc w:val="center"/>
            </w:pPr>
          </w:p>
          <w:p w:rsidR="00FA3199" w:rsidRDefault="00FA3199" w:rsidP="00FA3199">
            <w:pPr>
              <w:jc w:val="center"/>
            </w:pPr>
          </w:p>
          <w:p w:rsidR="00FA3199" w:rsidRDefault="00FA3199" w:rsidP="00FA3199">
            <w:pPr>
              <w:jc w:val="center"/>
            </w:pPr>
            <w:r>
              <w:rPr>
                <w:rFonts w:hint="eastAsia"/>
              </w:rPr>
              <w:t>－</w:t>
            </w:r>
            <w:r>
              <w:rPr>
                <w:rFonts w:hint="eastAsia"/>
              </w:rPr>
              <w:t>2</w:t>
            </w:r>
            <w:r>
              <w:rPr>
                <w:rFonts w:hint="eastAsia"/>
              </w:rPr>
              <w:t>－</w:t>
            </w:r>
          </w:p>
        </w:tc>
      </w:tr>
      <w:tr w:rsidR="00AF0585" w:rsidRPr="00433B16" w:rsidTr="00BD190E">
        <w:trPr>
          <w:trHeight w:val="1251"/>
        </w:trPr>
        <w:tc>
          <w:tcPr>
            <w:tcW w:w="2547" w:type="dxa"/>
            <w:shd w:val="clear" w:color="auto" w:fill="auto"/>
          </w:tcPr>
          <w:p w:rsidR="00AF0585" w:rsidRDefault="00AF0585" w:rsidP="00BD190E">
            <w:pPr>
              <w:spacing w:line="480" w:lineRule="auto"/>
              <w:jc w:val="center"/>
            </w:pPr>
          </w:p>
          <w:p w:rsidR="00AF0585" w:rsidRDefault="00AF0585" w:rsidP="00BD190E">
            <w:pPr>
              <w:spacing w:line="480" w:lineRule="auto"/>
              <w:jc w:val="center"/>
            </w:pPr>
          </w:p>
          <w:p w:rsidR="00AF0585" w:rsidRDefault="00AF0585" w:rsidP="00BD190E">
            <w:pPr>
              <w:spacing w:line="480" w:lineRule="auto"/>
              <w:jc w:val="center"/>
            </w:pPr>
          </w:p>
          <w:p w:rsidR="00AF0585" w:rsidRDefault="00AF0585" w:rsidP="00BD190E">
            <w:pPr>
              <w:spacing w:line="480" w:lineRule="auto"/>
              <w:jc w:val="center"/>
            </w:pPr>
            <w:r>
              <w:rPr>
                <w:rFonts w:hint="eastAsia"/>
              </w:rPr>
              <w:t>安全・衛生管理に伴う取り組み（</w:t>
            </w:r>
            <w:r>
              <w:t>食材管理</w:t>
            </w:r>
            <w:r>
              <w:rPr>
                <w:rFonts w:hint="eastAsia"/>
              </w:rPr>
              <w:t>・</w:t>
            </w:r>
            <w:r>
              <w:t>衛生管理体制</w:t>
            </w:r>
            <w:r>
              <w:rPr>
                <w:rFonts w:hint="eastAsia"/>
              </w:rPr>
              <w:t>）</w:t>
            </w:r>
          </w:p>
        </w:tc>
        <w:tc>
          <w:tcPr>
            <w:tcW w:w="6230" w:type="dxa"/>
            <w:gridSpan w:val="2"/>
            <w:shd w:val="clear" w:color="auto" w:fill="auto"/>
          </w:tcPr>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Pr="00433B16" w:rsidRDefault="00AF0585" w:rsidP="00BD190E"/>
        </w:tc>
      </w:tr>
      <w:tr w:rsidR="00AF0585" w:rsidTr="00BD190E">
        <w:tc>
          <w:tcPr>
            <w:tcW w:w="2547" w:type="dxa"/>
            <w:tcBorders>
              <w:bottom w:val="single" w:sz="4" w:space="0" w:color="auto"/>
            </w:tcBorders>
            <w:shd w:val="clear" w:color="auto" w:fill="auto"/>
          </w:tcPr>
          <w:p w:rsidR="00AF0585" w:rsidRDefault="00AF0585" w:rsidP="00BD190E">
            <w:pPr>
              <w:jc w:val="center"/>
            </w:pPr>
            <w:r>
              <w:t>精算方法</w:t>
            </w:r>
          </w:p>
          <w:p w:rsidR="00AF0585" w:rsidRDefault="00AF0585" w:rsidP="00BD190E">
            <w:pPr>
              <w:jc w:val="center"/>
            </w:pPr>
            <w:r>
              <w:t>（現金、券売機など）</w:t>
            </w:r>
          </w:p>
        </w:tc>
        <w:tc>
          <w:tcPr>
            <w:tcW w:w="6230" w:type="dxa"/>
            <w:gridSpan w:val="2"/>
            <w:shd w:val="clear" w:color="auto" w:fill="auto"/>
          </w:tcPr>
          <w:p w:rsidR="00AF0585" w:rsidRDefault="00AF0585" w:rsidP="00BD190E"/>
        </w:tc>
      </w:tr>
      <w:tr w:rsidR="00AF0585" w:rsidTr="00BD190E">
        <w:trPr>
          <w:trHeight w:val="481"/>
        </w:trPr>
        <w:tc>
          <w:tcPr>
            <w:tcW w:w="2547" w:type="dxa"/>
            <w:shd w:val="clear" w:color="auto" w:fill="auto"/>
          </w:tcPr>
          <w:p w:rsidR="00AF0585" w:rsidRDefault="00AF0585" w:rsidP="00BD190E">
            <w:pPr>
              <w:jc w:val="center"/>
            </w:pPr>
            <w:r>
              <w:t>年間</w:t>
            </w:r>
            <w:r>
              <w:rPr>
                <w:rFonts w:hint="eastAsia"/>
              </w:rPr>
              <w:t>収支計画</w:t>
            </w:r>
          </w:p>
          <w:p w:rsidR="00AF0585" w:rsidRDefault="00AF0585" w:rsidP="00BD190E">
            <w:pPr>
              <w:jc w:val="center"/>
            </w:pPr>
          </w:p>
        </w:tc>
        <w:tc>
          <w:tcPr>
            <w:tcW w:w="6230" w:type="dxa"/>
            <w:gridSpan w:val="2"/>
            <w:shd w:val="clear" w:color="auto" w:fill="auto"/>
          </w:tcPr>
          <w:p w:rsidR="00AF0585" w:rsidRDefault="00AF0585" w:rsidP="00BD190E">
            <w:r w:rsidRPr="00091A8D">
              <w:rPr>
                <w:rFonts w:hint="eastAsia"/>
                <w:vertAlign w:val="superscript"/>
              </w:rPr>
              <w:t>※２</w:t>
            </w:r>
            <w:r>
              <w:rPr>
                <w:rFonts w:hint="eastAsia"/>
              </w:rPr>
              <w:t>様式は任意で、別紙により提出ください。</w:t>
            </w:r>
          </w:p>
        </w:tc>
      </w:tr>
      <w:tr w:rsidR="00AF0585" w:rsidTr="00BD190E">
        <w:trPr>
          <w:trHeight w:val="1517"/>
        </w:trPr>
        <w:tc>
          <w:tcPr>
            <w:tcW w:w="2547" w:type="dxa"/>
            <w:tcBorders>
              <w:bottom w:val="single" w:sz="4" w:space="0" w:color="auto"/>
            </w:tcBorders>
            <w:shd w:val="clear" w:color="auto" w:fill="auto"/>
          </w:tcPr>
          <w:p w:rsidR="00AF0585" w:rsidRDefault="00AF0585" w:rsidP="00BD190E">
            <w:pPr>
              <w:jc w:val="center"/>
            </w:pPr>
          </w:p>
          <w:p w:rsidR="00AF0585" w:rsidRDefault="00AF0585" w:rsidP="00BD190E">
            <w:pPr>
              <w:jc w:val="center"/>
            </w:pPr>
          </w:p>
          <w:p w:rsidR="00AF0585" w:rsidRDefault="00AF0585" w:rsidP="00BD190E">
            <w:pPr>
              <w:jc w:val="center"/>
            </w:pPr>
          </w:p>
          <w:p w:rsidR="00AF0585" w:rsidRDefault="00AF0585" w:rsidP="00BD190E">
            <w:pPr>
              <w:jc w:val="center"/>
            </w:pPr>
          </w:p>
          <w:p w:rsidR="00AF0585" w:rsidRDefault="00AF0585" w:rsidP="00BD190E">
            <w:pPr>
              <w:jc w:val="center"/>
            </w:pPr>
          </w:p>
          <w:p w:rsidR="00AF0585" w:rsidRDefault="00AF0585" w:rsidP="00BD190E">
            <w:pPr>
              <w:jc w:val="center"/>
            </w:pPr>
          </w:p>
          <w:p w:rsidR="00AF0585" w:rsidRDefault="00AF0585" w:rsidP="00BD190E">
            <w:pPr>
              <w:jc w:val="center"/>
            </w:pPr>
            <w:r>
              <w:rPr>
                <w:rFonts w:hint="eastAsia"/>
              </w:rPr>
              <w:t>その他</w:t>
            </w:r>
          </w:p>
          <w:p w:rsidR="00AF0585" w:rsidRDefault="00AF0585" w:rsidP="00BD190E">
            <w:pPr>
              <w:jc w:val="center"/>
            </w:pPr>
            <w:r>
              <w:rPr>
                <w:rFonts w:hint="eastAsia"/>
              </w:rPr>
              <w:t>（管理・運営に関しての提案事項があれば記入してください）</w:t>
            </w:r>
          </w:p>
        </w:tc>
        <w:tc>
          <w:tcPr>
            <w:tcW w:w="6230" w:type="dxa"/>
            <w:gridSpan w:val="2"/>
            <w:shd w:val="clear" w:color="auto" w:fill="auto"/>
          </w:tcPr>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Default="00AF0585" w:rsidP="00BD190E"/>
          <w:p w:rsidR="00AF0585" w:rsidRPr="00091A8D" w:rsidRDefault="00AF0585" w:rsidP="00BD190E">
            <w:pPr>
              <w:rPr>
                <w:vertAlign w:val="superscript"/>
              </w:rPr>
            </w:pPr>
          </w:p>
        </w:tc>
      </w:tr>
    </w:tbl>
    <w:p w:rsidR="00FA3199" w:rsidRDefault="00AF0585">
      <w:pPr>
        <w:rPr>
          <w:sz w:val="18"/>
          <w:szCs w:val="18"/>
        </w:rPr>
      </w:pPr>
      <w:r w:rsidRPr="004B2A4F">
        <w:rPr>
          <w:rFonts w:hint="eastAsia"/>
          <w:vertAlign w:val="superscript"/>
        </w:rPr>
        <w:t>※１</w:t>
      </w:r>
      <w:r w:rsidRPr="004C2363">
        <w:rPr>
          <w:rFonts w:hint="eastAsia"/>
          <w:sz w:val="18"/>
          <w:szCs w:val="18"/>
        </w:rPr>
        <w:t>「お菓子の家」を名称に使うことを原則としますが、</w:t>
      </w:r>
      <w:r>
        <w:rPr>
          <w:rFonts w:hint="eastAsia"/>
          <w:sz w:val="18"/>
          <w:szCs w:val="18"/>
        </w:rPr>
        <w:t>「</w:t>
      </w:r>
      <w:r w:rsidRPr="004C2363">
        <w:rPr>
          <w:rFonts w:hint="eastAsia"/>
          <w:sz w:val="18"/>
          <w:szCs w:val="18"/>
        </w:rPr>
        <w:t>お菓子の家○○</w:t>
      </w:r>
      <w:r>
        <w:rPr>
          <w:rFonts w:hint="eastAsia"/>
          <w:sz w:val="18"/>
          <w:szCs w:val="18"/>
        </w:rPr>
        <w:t>」等</w:t>
      </w:r>
      <w:r w:rsidRPr="004C2363">
        <w:rPr>
          <w:rFonts w:hint="eastAsia"/>
          <w:sz w:val="18"/>
          <w:szCs w:val="18"/>
        </w:rPr>
        <w:t>とすることもできますので、その場合は別途協議をお願いします。</w:t>
      </w:r>
    </w:p>
    <w:p w:rsidR="00306E19" w:rsidRDefault="00FA3199" w:rsidP="00FA3199">
      <w:pPr>
        <w:jc w:val="center"/>
      </w:pPr>
      <w:r>
        <w:rPr>
          <w:rFonts w:hint="eastAsia"/>
        </w:rPr>
        <w:t>－</w:t>
      </w:r>
      <w:r>
        <w:rPr>
          <w:rFonts w:hint="eastAsia"/>
        </w:rPr>
        <w:t>3</w:t>
      </w:r>
      <w:r>
        <w:rPr>
          <w:rFonts w:hint="eastAsia"/>
        </w:rPr>
        <w:t>－</w:t>
      </w:r>
    </w:p>
    <w:sectPr w:rsidR="00306E19" w:rsidSect="00AF0585">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95" w:rsidRDefault="00CB3295" w:rsidP="00CB3295">
      <w:r>
        <w:separator/>
      </w:r>
    </w:p>
  </w:endnote>
  <w:endnote w:type="continuationSeparator" w:id="0">
    <w:p w:rsidR="00CB3295" w:rsidRDefault="00CB3295" w:rsidP="00CB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95" w:rsidRDefault="00CB3295" w:rsidP="00CB3295">
      <w:r>
        <w:separator/>
      </w:r>
    </w:p>
  </w:footnote>
  <w:footnote w:type="continuationSeparator" w:id="0">
    <w:p w:rsidR="00CB3295" w:rsidRDefault="00CB3295" w:rsidP="00CB3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85"/>
    <w:rsid w:val="00064019"/>
    <w:rsid w:val="00196555"/>
    <w:rsid w:val="003412A8"/>
    <w:rsid w:val="00370435"/>
    <w:rsid w:val="009C51F7"/>
    <w:rsid w:val="00AF0585"/>
    <w:rsid w:val="00BE1EB3"/>
    <w:rsid w:val="00CB3295"/>
    <w:rsid w:val="00FA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1D9F47-8121-4E34-9FE4-5E868ED0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0585"/>
    <w:pPr>
      <w:jc w:val="center"/>
    </w:pPr>
    <w:rPr>
      <w:szCs w:val="22"/>
    </w:rPr>
  </w:style>
  <w:style w:type="character" w:customStyle="1" w:styleId="a4">
    <w:name w:val="記 (文字)"/>
    <w:basedOn w:val="a0"/>
    <w:link w:val="a3"/>
    <w:uiPriority w:val="99"/>
    <w:rsid w:val="00AF0585"/>
    <w:rPr>
      <w:rFonts w:ascii="Century" w:eastAsia="ＭＳ 明朝" w:hAnsi="Century" w:cs="Times New Roman"/>
    </w:rPr>
  </w:style>
  <w:style w:type="paragraph" w:styleId="a5">
    <w:name w:val="header"/>
    <w:basedOn w:val="a"/>
    <w:link w:val="a6"/>
    <w:uiPriority w:val="99"/>
    <w:unhideWhenUsed/>
    <w:rsid w:val="00CB3295"/>
    <w:pPr>
      <w:tabs>
        <w:tab w:val="center" w:pos="4252"/>
        <w:tab w:val="right" w:pos="8504"/>
      </w:tabs>
      <w:snapToGrid w:val="0"/>
    </w:pPr>
  </w:style>
  <w:style w:type="character" w:customStyle="1" w:styleId="a6">
    <w:name w:val="ヘッダー (文字)"/>
    <w:basedOn w:val="a0"/>
    <w:link w:val="a5"/>
    <w:uiPriority w:val="99"/>
    <w:rsid w:val="00CB3295"/>
    <w:rPr>
      <w:rFonts w:ascii="Century" w:eastAsia="ＭＳ 明朝" w:hAnsi="Century" w:cs="Times New Roman"/>
      <w:szCs w:val="24"/>
    </w:rPr>
  </w:style>
  <w:style w:type="paragraph" w:styleId="a7">
    <w:name w:val="footer"/>
    <w:basedOn w:val="a"/>
    <w:link w:val="a8"/>
    <w:uiPriority w:val="99"/>
    <w:unhideWhenUsed/>
    <w:rsid w:val="00CB3295"/>
    <w:pPr>
      <w:tabs>
        <w:tab w:val="center" w:pos="4252"/>
        <w:tab w:val="right" w:pos="8504"/>
      </w:tabs>
      <w:snapToGrid w:val="0"/>
    </w:pPr>
  </w:style>
  <w:style w:type="character" w:customStyle="1" w:styleId="a8">
    <w:name w:val="フッター (文字)"/>
    <w:basedOn w:val="a0"/>
    <w:link w:val="a7"/>
    <w:uiPriority w:val="99"/>
    <w:rsid w:val="00CB32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小堀義勝</dc:creator>
  <cp:keywords/>
  <dc:description/>
  <cp:lastModifiedBy>小堀義勝</cp:lastModifiedBy>
  <cp:revision>2</cp:revision>
  <dcterms:created xsi:type="dcterms:W3CDTF">2021-02-17T00:31:00Z</dcterms:created>
  <dcterms:modified xsi:type="dcterms:W3CDTF">2021-02-17T00:31:00Z</dcterms:modified>
</cp:coreProperties>
</file>